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D2" w:rsidRDefault="00377DD2" w:rsidP="00707BF3">
      <w:pPr>
        <w:pStyle w:val="Otsikko"/>
      </w:pPr>
    </w:p>
    <w:p w:rsidR="009769FB" w:rsidRDefault="009769FB" w:rsidP="000C6D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Utredning av att försäkringar förmedlas som sidoverksamhet </w:t>
      </w:r>
    </w:p>
    <w:p w:rsidR="00D329A3" w:rsidRPr="00496708" w:rsidRDefault="00B34AEC" w:rsidP="000C6DD8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(juridisk person och enskild näringsidkare) </w:t>
      </w:r>
    </w:p>
    <w:p w:rsidR="00B34AEC" w:rsidRPr="00496708" w:rsidRDefault="00B34AEC" w:rsidP="001F6F5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D3BF0" w:rsidRPr="00496708" w:rsidRDefault="00377DD2" w:rsidP="00377DD2">
      <w:pPr>
        <w:pStyle w:val="Leipteksti2"/>
        <w:rPr>
          <w:rFonts w:ascii="Arial" w:hAnsi="Arial" w:cs="Arial"/>
          <w:b w:val="0"/>
        </w:rPr>
      </w:pPr>
      <w:r>
        <w:rPr>
          <w:rFonts w:ascii="Arial" w:hAnsi="Arial"/>
          <w:b w:val="0"/>
        </w:rPr>
        <w:t>På den här blanketten ges en utredning av att försäkringsförmedlaren är sidoverksam enligt 5 § 1 mom. 5 punkten i lagen om försäkringsdistribution (234/2018).</w:t>
      </w:r>
    </w:p>
    <w:p w:rsidR="000C6DD8" w:rsidRPr="00496708" w:rsidRDefault="000C6DD8" w:rsidP="000C6DD8">
      <w:pPr>
        <w:ind w:left="12"/>
        <w:rPr>
          <w:rFonts w:ascii="Arial" w:hAnsi="Arial" w:cs="Arial"/>
        </w:rPr>
      </w:pPr>
    </w:p>
    <w:p w:rsidR="000C6DD8" w:rsidRPr="00496708" w:rsidRDefault="00496708" w:rsidP="000C6DD8">
      <w:pPr>
        <w:ind w:left="12"/>
        <w:rPr>
          <w:rFonts w:ascii="Arial" w:hAnsi="Arial" w:cs="Arial"/>
        </w:rPr>
      </w:pPr>
      <w:r>
        <w:rPr>
          <w:rFonts w:ascii="Arial" w:hAnsi="Arial"/>
        </w:rPr>
        <w:t>En försäkringsförmedlare är sidoverksam då:</w:t>
      </w:r>
    </w:p>
    <w:p w:rsidR="000C6DD8" w:rsidRPr="00496708" w:rsidRDefault="000C6DD8" w:rsidP="000C6DD8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den huvudsakliga yrkesverksamheten är något annat än försäkringsdistribution och</w:t>
      </w:r>
    </w:p>
    <w:p w:rsidR="000C6DD8" w:rsidRPr="00496708" w:rsidRDefault="00496708" w:rsidP="000C6DD8">
      <w:pPr>
        <w:pStyle w:val="Luettelokappal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/>
        </w:rPr>
        <w:t>försäkringsförmedlaren mot vederlag endast distribuerar vissa försäkringar som kompletterar en vara eller en tjänst och som inte täcker livförsäkrings- eller ansvarsförsäkringsrisker, utom när detta försäkringsskydd kompletterar den vara eller tjänst som försäkringsförmedlaren tillhandahåller som huvudsaklig yrkesverksamhet.</w:t>
      </w:r>
    </w:p>
    <w:p w:rsidR="000C6DD8" w:rsidRPr="00496708" w:rsidRDefault="000C6DD8" w:rsidP="000C6DD8">
      <w:pPr>
        <w:ind w:left="12"/>
        <w:rPr>
          <w:rFonts w:ascii="Arial" w:hAnsi="Arial" w:cs="Arial"/>
          <w:b/>
        </w:rPr>
      </w:pPr>
    </w:p>
    <w:p w:rsidR="000C6DD8" w:rsidRDefault="000C6DD8" w:rsidP="000C6DD8">
      <w:pPr>
        <w:pStyle w:val="Leipteksti2"/>
        <w:rPr>
          <w:rFonts w:ascii="Arial" w:hAnsi="Arial" w:cs="Arial"/>
          <w:b w:val="0"/>
        </w:rPr>
      </w:pPr>
      <w:r>
        <w:rPr>
          <w:rFonts w:ascii="Arial" w:hAnsi="Arial"/>
          <w:b w:val="0"/>
        </w:rPr>
        <w:t>Kreditinstitut och värdepappersföretag är inte sidoverksamma försäkringsförmedlare.</w:t>
      </w:r>
    </w:p>
    <w:p w:rsidR="00DC2D80" w:rsidRDefault="00DC2D80" w:rsidP="000C6DD8">
      <w:pPr>
        <w:pStyle w:val="Leipteksti2"/>
        <w:rPr>
          <w:rFonts w:ascii="Arial" w:hAnsi="Arial" w:cs="Arial"/>
          <w:b w:val="0"/>
        </w:rPr>
      </w:pPr>
    </w:p>
    <w:p w:rsidR="00DC2D80" w:rsidRPr="00496708" w:rsidRDefault="00DC2D80" w:rsidP="000C6DD8">
      <w:pPr>
        <w:pStyle w:val="Leipteksti2"/>
        <w:rPr>
          <w:rFonts w:ascii="Arial" w:hAnsi="Arial" w:cs="Arial"/>
          <w:b w:val="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C2D80" w:rsidTr="00DC2D80">
        <w:tc>
          <w:tcPr>
            <w:tcW w:w="10195" w:type="dxa"/>
          </w:tcPr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Beskrivningen av huvudsaklig yrkesverksamhet och hur de ovan nämnda villkoren uppfylls:</w:t>
            </w:r>
          </w:p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2D80" w:rsidRDefault="00E40896" w:rsidP="00DC2D80">
            <w:pPr>
              <w:rPr>
                <w:rFonts w:ascii="Arial" w:hAnsi="Arial" w:cs="Arial"/>
                <w:sz w:val="22"/>
                <w:szCs w:val="22"/>
              </w:rPr>
            </w:pPr>
            <w: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2D80" w:rsidRPr="00DC2D80" w:rsidRDefault="00DC2D80" w:rsidP="00DC2D80">
            <w:pPr>
              <w:rPr>
                <w:sz w:val="22"/>
                <w:szCs w:val="22"/>
              </w:rPr>
            </w:pPr>
          </w:p>
          <w:p w:rsidR="00DC2D80" w:rsidRDefault="00DC2D80" w:rsidP="000C6DD8">
            <w:pPr>
              <w:pStyle w:val="Leipteksti2"/>
              <w:rPr>
                <w:rFonts w:ascii="Arial" w:hAnsi="Arial" w:cs="Arial"/>
                <w:b w:val="0"/>
              </w:rPr>
            </w:pPr>
          </w:p>
        </w:tc>
      </w:tr>
    </w:tbl>
    <w:p w:rsidR="00496708" w:rsidRPr="00496708" w:rsidRDefault="00496708" w:rsidP="000C6DD8">
      <w:pPr>
        <w:pStyle w:val="Leipteksti2"/>
        <w:rPr>
          <w:rFonts w:ascii="Arial" w:hAnsi="Arial" w:cs="Arial"/>
          <w:b w:val="0"/>
        </w:rPr>
      </w:pPr>
    </w:p>
    <w:tbl>
      <w:tblPr>
        <w:tblW w:w="1054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"/>
        <w:gridCol w:w="10320"/>
      </w:tblGrid>
      <w:tr w:rsidR="00707BF3" w:rsidRPr="00496708" w:rsidTr="000C6DD8">
        <w:tc>
          <w:tcPr>
            <w:tcW w:w="10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DD8" w:rsidRPr="00496708" w:rsidRDefault="00496708" w:rsidP="000C6DD8">
            <w:pPr>
              <w:pStyle w:val="Luettelokappale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försäkringsförmedlarens huvudsakliga yrkesverksamhet är något annat än försäkringsdistribution; </w:t>
            </w:r>
          </w:p>
          <w:p w:rsidR="000C6DD8" w:rsidRPr="00496708" w:rsidRDefault="000C6DD8" w:rsidP="000C6DD8">
            <w:pPr>
              <w:pStyle w:val="Luettelokappale"/>
              <w:numPr>
                <w:ilvl w:val="1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utredning av omsättningen per bransch samt antalet personer som deltar i försäkringsdistribution och annan personal</w:t>
            </w:r>
          </w:p>
          <w:p w:rsidR="000C6DD8" w:rsidRPr="00496708" w:rsidRDefault="00496708" w:rsidP="000C6DD8">
            <w:pPr>
              <w:pStyle w:val="Luettelokappale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Försäkringsförmedlaren distribuerar mot vederlag endast vissa försäkringar som kompletterar en vara eller en tjänst och som inte täcker livförsäkrings- eller ansvarsförsäkringsrisker. Om försäkringar som distribueras som sidoverksamhet täcker livförsäkrings- eller ansvarsförsäkringsrisker, ska det försäkringsskydd som distribueras komplettera den vara eller tjänst som försäkringsförmedlaren tillhandahåller som huvudsaklig yrkesverksamhet; </w:t>
            </w:r>
          </w:p>
          <w:p w:rsidR="000C6DD8" w:rsidRPr="00496708" w:rsidRDefault="000C6DD8" w:rsidP="000C6DD8">
            <w:pPr>
              <w:pStyle w:val="Luettelokappale"/>
              <w:numPr>
                <w:ilvl w:val="1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utredning av de försäkringar som försäkringsförmedlaren distribuerar och vilken vara eller tjänst som de kompletterar</w:t>
            </w:r>
          </w:p>
          <w:p w:rsidR="00D935B8" w:rsidRPr="00496708" w:rsidRDefault="00D935B8" w:rsidP="00FA0006">
            <w:pPr>
              <w:rPr>
                <w:rFonts w:ascii="Arial" w:hAnsi="Arial" w:cs="Arial"/>
                <w:b/>
              </w:rPr>
            </w:pPr>
          </w:p>
        </w:tc>
      </w:tr>
      <w:tr w:rsidR="00707BF3" w:rsidRPr="005369F0" w:rsidTr="000C6DD8">
        <w:trPr>
          <w:gridBefore w:val="1"/>
          <w:wBefore w:w="224" w:type="dxa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:rsidR="000C6DD8" w:rsidRDefault="000C6DD8" w:rsidP="000C6DD8">
            <w:pPr>
              <w:rPr>
                <w:b/>
              </w:rPr>
            </w:pP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5886"/>
            </w:tblGrid>
            <w:tr w:rsidR="000C6DD8" w:rsidTr="00052A35">
              <w:tc>
                <w:tcPr>
                  <w:tcW w:w="4077" w:type="dxa"/>
                </w:tcPr>
                <w:p w:rsidR="000C6DD8" w:rsidRDefault="000C6DD8" w:rsidP="000C6DD8">
                  <w:r>
                    <w:t>Ort och datum</w:t>
                  </w:r>
                </w:p>
                <w:p w:rsidR="000C6DD8" w:rsidRDefault="000C6DD8" w:rsidP="000C6DD8"/>
                <w:p w:rsidR="000C6DD8" w:rsidRDefault="000C6DD8" w:rsidP="000C6DD8">
                  <w:pPr>
                    <w:rPr>
                      <w:b/>
                    </w:rPr>
                  </w:pPr>
                  <w:r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886" w:type="dxa"/>
                </w:tcPr>
                <w:p w:rsidR="000C6DD8" w:rsidRDefault="00496708" w:rsidP="000C6DD8">
                  <w:r>
                    <w:t>Bolagets officiella namn eller den enskilda näringsidkarens förnamn och efternamn</w:t>
                  </w:r>
                </w:p>
                <w:p w:rsidR="000C6DD8" w:rsidRDefault="000C6DD8" w:rsidP="000C6DD8"/>
                <w:p w:rsidR="000C6DD8" w:rsidRDefault="000C6DD8" w:rsidP="000C6DD8">
                  <w:r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:rsidR="000C6DD8" w:rsidRPr="005932E9" w:rsidRDefault="000C6DD8" w:rsidP="000C6DD8">
            <w:pPr>
              <w:rPr>
                <w:b/>
              </w:rPr>
            </w:pPr>
          </w:p>
          <w:tbl>
            <w:tblPr>
              <w:tblStyle w:val="TaulukkoRuudukko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3722"/>
              <w:gridCol w:w="3723"/>
            </w:tblGrid>
            <w:tr w:rsidR="000C6DD8" w:rsidTr="00052A35">
              <w:tc>
                <w:tcPr>
                  <w:tcW w:w="2518" w:type="dxa"/>
                </w:tcPr>
                <w:p w:rsidR="000C6DD8" w:rsidRDefault="000C6DD8" w:rsidP="000C6DD8">
                  <w:r>
                    <w:t>FO-nummer</w:t>
                  </w:r>
                </w:p>
                <w:p w:rsidR="000C6DD8" w:rsidRDefault="000C6DD8" w:rsidP="000C6DD8"/>
                <w:p w:rsidR="000C6DD8" w:rsidRDefault="000C6DD8" w:rsidP="000C6DD8">
                  <w:pPr>
                    <w:rPr>
                      <w:b/>
                    </w:rPr>
                  </w:pPr>
                  <w:r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722" w:type="dxa"/>
                </w:tcPr>
                <w:p w:rsidR="000C6DD8" w:rsidRDefault="000C6DD8" w:rsidP="000C6DD8">
                  <w:r>
                    <w:t xml:space="preserve">Underskrift </w:t>
                  </w:r>
                </w:p>
                <w:p w:rsidR="000C6DD8" w:rsidRDefault="000C6DD8" w:rsidP="000C6DD8"/>
                <w:p w:rsidR="000C6DD8" w:rsidRDefault="000C6DD8" w:rsidP="000C6DD8">
                  <w:r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723" w:type="dxa"/>
                </w:tcPr>
                <w:p w:rsidR="000C6DD8" w:rsidRDefault="000C6DD8" w:rsidP="000C6DD8">
                  <w:r>
                    <w:t>Undertecknarens namnförtydligande</w:t>
                  </w:r>
                </w:p>
                <w:p w:rsidR="000C6DD8" w:rsidRDefault="000C6DD8" w:rsidP="000C6DD8"/>
                <w:p w:rsidR="000C6DD8" w:rsidRDefault="000C6DD8" w:rsidP="000C6DD8">
                  <w:r>
                    <w:fldChar w:fldCharType="begin" w:fldLock="1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</w:p>
              </w:tc>
            </w:tr>
          </w:tbl>
          <w:p w:rsidR="000C6DD8" w:rsidRPr="005932E9" w:rsidRDefault="000C6DD8" w:rsidP="000C6DD8">
            <w:pPr>
              <w:rPr>
                <w:b/>
              </w:rPr>
            </w:pPr>
          </w:p>
          <w:p w:rsidR="00707BF3" w:rsidRPr="005369F0" w:rsidRDefault="00707BF3" w:rsidP="005369F0">
            <w:pPr>
              <w:ind w:left="120"/>
              <w:rPr>
                <w:b/>
              </w:rPr>
            </w:pPr>
          </w:p>
        </w:tc>
      </w:tr>
    </w:tbl>
    <w:p w:rsidR="003D699E" w:rsidRPr="00ED1B88" w:rsidRDefault="003D699E" w:rsidP="00FA0006">
      <w:pPr>
        <w:rPr>
          <w:strike/>
        </w:rPr>
      </w:pPr>
    </w:p>
    <w:sectPr w:rsidR="003D699E" w:rsidRPr="00ED1B88" w:rsidSect="00E04FED">
      <w:headerReference w:type="default" r:id="rId10"/>
      <w:pgSz w:w="11906" w:h="16838"/>
      <w:pgMar w:top="1953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BD3" w:rsidRDefault="005E4BD3">
      <w:r>
        <w:separator/>
      </w:r>
    </w:p>
  </w:endnote>
  <w:endnote w:type="continuationSeparator" w:id="0">
    <w:p w:rsidR="005E4BD3" w:rsidRDefault="005E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BD3" w:rsidRDefault="005E4BD3">
      <w:r>
        <w:separator/>
      </w:r>
    </w:p>
  </w:footnote>
  <w:footnote w:type="continuationSeparator" w:id="0">
    <w:p w:rsidR="005E4BD3" w:rsidRDefault="005E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3A" w:rsidRDefault="00496708" w:rsidP="000C6DD8">
    <w:pPr>
      <w:rPr>
        <w:rFonts w:ascii="Arial" w:hAnsi="Arial" w:cs="Arial"/>
        <w:b/>
        <w:sz w:val="20"/>
        <w:szCs w:val="20"/>
      </w:rPr>
    </w:pPr>
    <w:r>
      <w:rPr>
        <w:noProof/>
        <w:lang w:val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903605</wp:posOffset>
          </wp:positionH>
          <wp:positionV relativeFrom="paragraph">
            <wp:posOffset>-402590</wp:posOffset>
          </wp:positionV>
          <wp:extent cx="2344420" cy="7493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/>
        <w:b/>
        <w:sz w:val="20"/>
        <w:szCs w:val="20"/>
      </w:rPr>
      <w:t>Bilaga G</w:t>
    </w:r>
  </w:p>
  <w:p w:rsidR="000C6DD8" w:rsidRPr="00496708" w:rsidRDefault="00496708" w:rsidP="000C6DD8">
    <w:pPr>
      <w:rPr>
        <w:rFonts w:ascii="Arial" w:hAnsi="Arial" w:cs="Arial"/>
      </w:rPr>
    </w:pPr>
    <w:r>
      <w:rPr>
        <w:rFonts w:ascii="Arial" w:hAnsi="Arial"/>
      </w:rPr>
      <w:t>Försäkringsförmedlare som förmedlar försäkringar som sidoverksamhet</w:t>
    </w:r>
  </w:p>
  <w:p w:rsidR="000C6DD8" w:rsidRPr="000C6DD8" w:rsidRDefault="000C6DD8" w:rsidP="000C6DD8">
    <w:r>
      <w:tab/>
    </w:r>
    <w:r>
      <w:tab/>
    </w:r>
    <w:r>
      <w:tab/>
    </w:r>
  </w:p>
  <w:p w:rsidR="00C7435A" w:rsidRDefault="00C7435A" w:rsidP="000F12FB">
    <w:pPr>
      <w:pStyle w:val="Yltunniste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52AC"/>
    <w:multiLevelType w:val="hybridMultilevel"/>
    <w:tmpl w:val="FEA804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6194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5B5E"/>
    <w:multiLevelType w:val="hybridMultilevel"/>
    <w:tmpl w:val="EC6C90D6"/>
    <w:lvl w:ilvl="0" w:tplc="C0644D3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92" w:hanging="360"/>
      </w:pPr>
    </w:lvl>
    <w:lvl w:ilvl="2" w:tplc="040B001B" w:tentative="1">
      <w:start w:val="1"/>
      <w:numFmt w:val="lowerRoman"/>
      <w:lvlText w:val="%3."/>
      <w:lvlJc w:val="right"/>
      <w:pPr>
        <w:ind w:left="1812" w:hanging="180"/>
      </w:pPr>
    </w:lvl>
    <w:lvl w:ilvl="3" w:tplc="040B000F" w:tentative="1">
      <w:start w:val="1"/>
      <w:numFmt w:val="decimal"/>
      <w:lvlText w:val="%4."/>
      <w:lvlJc w:val="left"/>
      <w:pPr>
        <w:ind w:left="2532" w:hanging="360"/>
      </w:pPr>
    </w:lvl>
    <w:lvl w:ilvl="4" w:tplc="040B0019" w:tentative="1">
      <w:start w:val="1"/>
      <w:numFmt w:val="lowerLetter"/>
      <w:lvlText w:val="%5."/>
      <w:lvlJc w:val="left"/>
      <w:pPr>
        <w:ind w:left="3252" w:hanging="360"/>
      </w:pPr>
    </w:lvl>
    <w:lvl w:ilvl="5" w:tplc="040B001B" w:tentative="1">
      <w:start w:val="1"/>
      <w:numFmt w:val="lowerRoman"/>
      <w:lvlText w:val="%6."/>
      <w:lvlJc w:val="right"/>
      <w:pPr>
        <w:ind w:left="3972" w:hanging="180"/>
      </w:pPr>
    </w:lvl>
    <w:lvl w:ilvl="6" w:tplc="040B000F" w:tentative="1">
      <w:start w:val="1"/>
      <w:numFmt w:val="decimal"/>
      <w:lvlText w:val="%7."/>
      <w:lvlJc w:val="left"/>
      <w:pPr>
        <w:ind w:left="4692" w:hanging="360"/>
      </w:pPr>
    </w:lvl>
    <w:lvl w:ilvl="7" w:tplc="040B0019" w:tentative="1">
      <w:start w:val="1"/>
      <w:numFmt w:val="lowerLetter"/>
      <w:lvlText w:val="%8."/>
      <w:lvlJc w:val="left"/>
      <w:pPr>
        <w:ind w:left="5412" w:hanging="360"/>
      </w:pPr>
    </w:lvl>
    <w:lvl w:ilvl="8" w:tplc="040B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55EF03A7"/>
    <w:multiLevelType w:val="hybridMultilevel"/>
    <w:tmpl w:val="838E4A3A"/>
    <w:lvl w:ilvl="0" w:tplc="040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9AA635F"/>
    <w:multiLevelType w:val="hybridMultilevel"/>
    <w:tmpl w:val="DDE681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E8"/>
    <w:rsid w:val="000267E3"/>
    <w:rsid w:val="000637B3"/>
    <w:rsid w:val="00076141"/>
    <w:rsid w:val="000A7044"/>
    <w:rsid w:val="000C20B2"/>
    <w:rsid w:val="000C6DD8"/>
    <w:rsid w:val="000C76D1"/>
    <w:rsid w:val="000D7391"/>
    <w:rsid w:val="000F12FB"/>
    <w:rsid w:val="00103D96"/>
    <w:rsid w:val="00121CC8"/>
    <w:rsid w:val="0013198D"/>
    <w:rsid w:val="00131F9B"/>
    <w:rsid w:val="00140753"/>
    <w:rsid w:val="001546BE"/>
    <w:rsid w:val="00174324"/>
    <w:rsid w:val="001869F9"/>
    <w:rsid w:val="001A7323"/>
    <w:rsid w:val="001B6F28"/>
    <w:rsid w:val="001F6F54"/>
    <w:rsid w:val="00212AD6"/>
    <w:rsid w:val="00252A5B"/>
    <w:rsid w:val="00292921"/>
    <w:rsid w:val="002A0AFB"/>
    <w:rsid w:val="002A3A12"/>
    <w:rsid w:val="002C7656"/>
    <w:rsid w:val="00302088"/>
    <w:rsid w:val="00307E4B"/>
    <w:rsid w:val="00377DD2"/>
    <w:rsid w:val="00384BB9"/>
    <w:rsid w:val="003A0A49"/>
    <w:rsid w:val="003A3B69"/>
    <w:rsid w:val="003A405B"/>
    <w:rsid w:val="003B3974"/>
    <w:rsid w:val="003D699E"/>
    <w:rsid w:val="004145E8"/>
    <w:rsid w:val="004467C9"/>
    <w:rsid w:val="00496708"/>
    <w:rsid w:val="004B16DE"/>
    <w:rsid w:val="00504DBD"/>
    <w:rsid w:val="005369F0"/>
    <w:rsid w:val="005678B0"/>
    <w:rsid w:val="005C78C4"/>
    <w:rsid w:val="005E0AFC"/>
    <w:rsid w:val="005E4BD3"/>
    <w:rsid w:val="005E515D"/>
    <w:rsid w:val="005E7760"/>
    <w:rsid w:val="0061463D"/>
    <w:rsid w:val="006541CB"/>
    <w:rsid w:val="006C313A"/>
    <w:rsid w:val="006C7FB1"/>
    <w:rsid w:val="006F71BC"/>
    <w:rsid w:val="00707BF3"/>
    <w:rsid w:val="0074438C"/>
    <w:rsid w:val="007745F2"/>
    <w:rsid w:val="007A3FD1"/>
    <w:rsid w:val="007B35F8"/>
    <w:rsid w:val="007C2AEA"/>
    <w:rsid w:val="007D738B"/>
    <w:rsid w:val="007D7B55"/>
    <w:rsid w:val="008209BD"/>
    <w:rsid w:val="008D236C"/>
    <w:rsid w:val="008F38F4"/>
    <w:rsid w:val="00905E8E"/>
    <w:rsid w:val="00923FC8"/>
    <w:rsid w:val="0093092D"/>
    <w:rsid w:val="0097221F"/>
    <w:rsid w:val="009769FB"/>
    <w:rsid w:val="0099203A"/>
    <w:rsid w:val="009B1EEE"/>
    <w:rsid w:val="009B307C"/>
    <w:rsid w:val="009E4485"/>
    <w:rsid w:val="009F269C"/>
    <w:rsid w:val="00A22942"/>
    <w:rsid w:val="00A26478"/>
    <w:rsid w:val="00A268FA"/>
    <w:rsid w:val="00A6507B"/>
    <w:rsid w:val="00A80FD0"/>
    <w:rsid w:val="00AA4253"/>
    <w:rsid w:val="00B34AEC"/>
    <w:rsid w:val="00B7343B"/>
    <w:rsid w:val="00B80A58"/>
    <w:rsid w:val="00BD3BF0"/>
    <w:rsid w:val="00BE2EEA"/>
    <w:rsid w:val="00C06474"/>
    <w:rsid w:val="00C1760B"/>
    <w:rsid w:val="00C26232"/>
    <w:rsid w:val="00C503C1"/>
    <w:rsid w:val="00C7435A"/>
    <w:rsid w:val="00C76D82"/>
    <w:rsid w:val="00C82451"/>
    <w:rsid w:val="00CA643C"/>
    <w:rsid w:val="00CB4A14"/>
    <w:rsid w:val="00CC42A1"/>
    <w:rsid w:val="00D018DF"/>
    <w:rsid w:val="00D2626D"/>
    <w:rsid w:val="00D329A3"/>
    <w:rsid w:val="00D33DAD"/>
    <w:rsid w:val="00D4119D"/>
    <w:rsid w:val="00D779BA"/>
    <w:rsid w:val="00D935B8"/>
    <w:rsid w:val="00DC2D80"/>
    <w:rsid w:val="00E0160B"/>
    <w:rsid w:val="00E0286D"/>
    <w:rsid w:val="00E04FED"/>
    <w:rsid w:val="00E168D9"/>
    <w:rsid w:val="00E17DE7"/>
    <w:rsid w:val="00E25E52"/>
    <w:rsid w:val="00E40896"/>
    <w:rsid w:val="00E5268F"/>
    <w:rsid w:val="00E70FAD"/>
    <w:rsid w:val="00EA7424"/>
    <w:rsid w:val="00ED1B88"/>
    <w:rsid w:val="00ED3203"/>
    <w:rsid w:val="00EE78B2"/>
    <w:rsid w:val="00EF1AEB"/>
    <w:rsid w:val="00F041C3"/>
    <w:rsid w:val="00F259B1"/>
    <w:rsid w:val="00F51DC7"/>
    <w:rsid w:val="00F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6BBE6EC-260A-4C79-B3F9-59EF127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Sisennys2"/>
    <w:qFormat/>
    <w:pPr>
      <w:keepNext/>
      <w:spacing w:before="240" w:after="240"/>
      <w:ind w:right="1898"/>
      <w:outlineLvl w:val="0"/>
    </w:pPr>
    <w:rPr>
      <w:rFonts w:cs="Arial"/>
      <w:b/>
      <w:bCs/>
      <w:caps/>
      <w:kern w:val="32"/>
      <w:szCs w:val="32"/>
    </w:rPr>
  </w:style>
  <w:style w:type="paragraph" w:styleId="Otsikko2">
    <w:name w:val="heading 2"/>
    <w:basedOn w:val="Normaali"/>
    <w:next w:val="Sisennys2"/>
    <w:qFormat/>
    <w:pPr>
      <w:keepNext/>
      <w:spacing w:before="240" w:after="240"/>
      <w:ind w:right="1898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Sisennys2"/>
    <w:qFormat/>
    <w:pPr>
      <w:keepNext/>
      <w:spacing w:before="240" w:after="240"/>
      <w:ind w:right="1899"/>
      <w:outlineLvl w:val="2"/>
    </w:pPr>
    <w:rPr>
      <w:rFonts w:cs="Arial"/>
      <w:bCs/>
      <w:i/>
      <w:szCs w:val="26"/>
    </w:rPr>
  </w:style>
  <w:style w:type="paragraph" w:styleId="Otsikko4">
    <w:name w:val="heading 4"/>
    <w:basedOn w:val="Normaali"/>
    <w:next w:val="Sisennys2"/>
    <w:qFormat/>
    <w:pPr>
      <w:keepNext/>
      <w:spacing w:before="240" w:after="240"/>
      <w:ind w:right="1899"/>
      <w:outlineLvl w:val="3"/>
    </w:pPr>
    <w:rPr>
      <w:bCs/>
      <w:szCs w:val="28"/>
    </w:rPr>
  </w:style>
  <w:style w:type="paragraph" w:styleId="Otsikko5">
    <w:name w:val="heading 5"/>
    <w:basedOn w:val="Normaali"/>
    <w:next w:val="Normaali"/>
    <w:qFormat/>
    <w:rsid w:val="004145E8"/>
    <w:pPr>
      <w:keepNext/>
      <w:jc w:val="center"/>
      <w:outlineLvl w:val="4"/>
    </w:pPr>
    <w:rPr>
      <w:b/>
    </w:rPr>
  </w:style>
  <w:style w:type="paragraph" w:styleId="Otsikko6">
    <w:name w:val="heading 6"/>
    <w:basedOn w:val="Normaali"/>
    <w:next w:val="Normaali"/>
    <w:qFormat/>
    <w:rsid w:val="004145E8"/>
    <w:pPr>
      <w:keepNext/>
      <w:outlineLvl w:val="5"/>
    </w:pPr>
    <w:rPr>
      <w:b/>
    </w:rPr>
  </w:style>
  <w:style w:type="paragraph" w:styleId="Otsikko7">
    <w:name w:val="heading 7"/>
    <w:basedOn w:val="Normaali"/>
    <w:next w:val="Normaali"/>
    <w:qFormat/>
    <w:rsid w:val="00C26232"/>
    <w:pPr>
      <w:keepNext/>
      <w:outlineLvl w:val="6"/>
    </w:pPr>
    <w:rPr>
      <w:b/>
      <w:sz w:val="22"/>
      <w:szCs w:val="22"/>
    </w:rPr>
  </w:style>
  <w:style w:type="paragraph" w:styleId="Otsikko8">
    <w:name w:val="heading 8"/>
    <w:basedOn w:val="Normaali"/>
    <w:next w:val="Normaali"/>
    <w:qFormat/>
    <w:rsid w:val="00E25E52"/>
    <w:pPr>
      <w:keepNext/>
      <w:outlineLvl w:val="7"/>
    </w:pPr>
    <w:rPr>
      <w:b/>
      <w:sz w:val="20"/>
      <w:szCs w:val="20"/>
    </w:rPr>
  </w:style>
  <w:style w:type="paragraph" w:styleId="Otsikko9">
    <w:name w:val="heading 9"/>
    <w:basedOn w:val="Normaali"/>
    <w:next w:val="Normaali"/>
    <w:qFormat/>
    <w:rsid w:val="00377DD2"/>
    <w:pPr>
      <w:keepNext/>
      <w:outlineLvl w:val="8"/>
    </w:pPr>
    <w:rPr>
      <w:b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1">
    <w:name w:val=".Sisennys 1"/>
    <w:basedOn w:val="Normaali"/>
    <w:pPr>
      <w:ind w:left="1304"/>
    </w:pPr>
    <w:rPr>
      <w:szCs w:val="20"/>
    </w:rPr>
  </w:style>
  <w:style w:type="paragraph" w:customStyle="1" w:styleId="Sisennys2">
    <w:name w:val=".Sisennys 2"/>
    <w:basedOn w:val="Normaali"/>
    <w:pPr>
      <w:ind w:left="2608"/>
    </w:pPr>
    <w:rPr>
      <w:szCs w:val="20"/>
    </w:rPr>
  </w:style>
  <w:style w:type="paragraph" w:customStyle="1" w:styleId="Sivuotsikko1">
    <w:name w:val=".Sivuotsikko 1"/>
    <w:basedOn w:val="Normaali"/>
    <w:next w:val="Sisennys1"/>
    <w:pPr>
      <w:ind w:left="1304" w:hanging="1304"/>
    </w:pPr>
    <w:rPr>
      <w:szCs w:val="20"/>
    </w:rPr>
  </w:style>
  <w:style w:type="paragraph" w:customStyle="1" w:styleId="Sivuotsikko2">
    <w:name w:val=".Sivuotsikko 2"/>
    <w:basedOn w:val="Normaali"/>
    <w:next w:val="Sisennys2"/>
    <w:pPr>
      <w:ind w:left="2608" w:hanging="2608"/>
    </w:pPr>
    <w:rPr>
      <w:szCs w:val="20"/>
    </w:rPr>
  </w:style>
  <w:style w:type="paragraph" w:customStyle="1" w:styleId="Sivuotsikko3">
    <w:name w:val=".Sivuotsikko 3"/>
    <w:basedOn w:val="Normaali"/>
    <w:next w:val="Sisennys2"/>
    <w:pPr>
      <w:ind w:right="2268"/>
    </w:pPr>
    <w:rPr>
      <w:szCs w:val="20"/>
    </w:rPr>
  </w:style>
  <w:style w:type="table" w:styleId="TaulukkoRuudukko">
    <w:name w:val="Table Grid"/>
    <w:basedOn w:val="Normaalitaulukko"/>
    <w:uiPriority w:val="59"/>
    <w:rsid w:val="0041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D33D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eipteksti">
    <w:name w:val="Body Text"/>
    <w:basedOn w:val="Normaali"/>
    <w:rsid w:val="00C26232"/>
    <w:rPr>
      <w:b/>
      <w:sz w:val="20"/>
      <w:szCs w:val="20"/>
    </w:rPr>
  </w:style>
  <w:style w:type="paragraph" w:styleId="Leipteksti2">
    <w:name w:val="Body Text 2"/>
    <w:basedOn w:val="Normaali"/>
    <w:rsid w:val="00131F9B"/>
    <w:rPr>
      <w:b/>
    </w:rPr>
  </w:style>
  <w:style w:type="paragraph" w:styleId="Yltunniste">
    <w:name w:val="header"/>
    <w:basedOn w:val="Normaali"/>
    <w:rsid w:val="00EA742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EA7424"/>
    <w:pPr>
      <w:tabs>
        <w:tab w:val="center" w:pos="4819"/>
        <w:tab w:val="right" w:pos="9638"/>
      </w:tabs>
    </w:pPr>
  </w:style>
  <w:style w:type="paragraph" w:styleId="Leipteksti3">
    <w:name w:val="Body Text 3"/>
    <w:basedOn w:val="Normaali"/>
    <w:rsid w:val="009E4485"/>
    <w:rPr>
      <w:sz w:val="22"/>
      <w:szCs w:val="22"/>
    </w:rPr>
  </w:style>
  <w:style w:type="paragraph" w:styleId="Seliteteksti">
    <w:name w:val="Balloon Text"/>
    <w:basedOn w:val="Normaali"/>
    <w:semiHidden/>
    <w:rsid w:val="00E5268F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qFormat/>
    <w:rsid w:val="00707BF3"/>
    <w:pPr>
      <w:ind w:hanging="240"/>
      <w:jc w:val="center"/>
    </w:pPr>
    <w:rPr>
      <w:b/>
    </w:rPr>
  </w:style>
  <w:style w:type="paragraph" w:styleId="Luettelokappale">
    <w:name w:val="List Paragraph"/>
    <w:basedOn w:val="Normaali"/>
    <w:uiPriority w:val="34"/>
    <w:qFormat/>
    <w:rsid w:val="0007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A758F25FD9F478B61902E70E740A8" ma:contentTypeVersion="1" ma:contentTypeDescription="Create a new document." ma:contentTypeScope="" ma:versionID="d1c7e047949fb474981adab2410067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BCAA4-01DF-4B1B-9082-6B0DA28FD3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796935-90E2-4ADA-BCE2-A5A52FD2B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F36A2-EC60-407F-BA20-B25B70AF0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1749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Liite A1</vt:lpstr>
      <vt:lpstr>Liite A1</vt:lpstr>
    </vt:vector>
  </TitlesOfParts>
  <Company>Vakuutusvalvonta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A1</dc:title>
  <dc:subject/>
  <dc:creator>Vuori-Petroff Camilla</dc:creator>
  <cp:keywords/>
  <dc:description/>
  <cp:lastModifiedBy>Lampinen, Antti</cp:lastModifiedBy>
  <cp:revision>3</cp:revision>
  <cp:lastPrinted>2008-09-15T12:50:00Z</cp:lastPrinted>
  <dcterms:created xsi:type="dcterms:W3CDTF">2018-11-29T13:44:00Z</dcterms:created>
  <dcterms:modified xsi:type="dcterms:W3CDTF">2020-08-10T11:47:00Z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0x0101006BBA758F25FD9F478B61902E70E740A8</vt:lpwstr>
  </property>
</Properties>
</file>