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dtitle"/>
        <w:id w:val="1943474"/>
        <w:placeholder>
          <w:docPart w:val="50A4813276A74BEFAEAAF8A58680903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808A86" w14:textId="23F38E48" w:rsidR="00CC4028" w:rsidRDefault="00CC4028">
          <w:pPr>
            <w:pStyle w:val="Headingmain"/>
          </w:pPr>
          <w:r>
            <w:t>Rekisteri-ilmoituslomake: Virtuaalivaluutan tarjoaja</w:t>
          </w:r>
        </w:p>
      </w:sdtContent>
    </w:sdt>
    <w:p w14:paraId="0F4D5710" w14:textId="082DF65A" w:rsidR="007532F6" w:rsidRDefault="007532F6" w:rsidP="007532F6">
      <w:pPr>
        <w:pStyle w:val="Indent2"/>
        <w:ind w:left="0"/>
      </w:pPr>
      <w:r>
        <w:t>Lomakkeen jokaiseen kohtaan on vastattava</w:t>
      </w:r>
      <w:r w:rsidR="00F47459">
        <w:t>, ellei lomakkeessa toisin mainita</w:t>
      </w:r>
      <w:r>
        <w:t>. Kohtiin täytetään tiivistelmä otsikon asiasta sekä viitataan liitteeseen, josta asiaa koskeva tarkempi selvitys löytyy.</w:t>
      </w:r>
    </w:p>
    <w:p w14:paraId="7136C326" w14:textId="77777777" w:rsidR="007532F6" w:rsidRDefault="007532F6" w:rsidP="007532F6">
      <w:pPr>
        <w:pStyle w:val="Indent2"/>
        <w:ind w:left="0"/>
      </w:pPr>
    </w:p>
    <w:p w14:paraId="2511C4ED" w14:textId="29EFA623" w:rsidR="007532F6" w:rsidRPr="007532F6" w:rsidRDefault="007532F6" w:rsidP="007532F6">
      <w:pPr>
        <w:pStyle w:val="Indent2"/>
        <w:ind w:left="0"/>
        <w:rPr>
          <w:b/>
          <w:bCs/>
        </w:rPr>
      </w:pPr>
      <w:r>
        <w:t xml:space="preserve">Lomake perustuu virtuaalivaluutan tarjoajista annettuun lakiin (572/2019) ja Finanssivalvonnan määräyksiin ja ohjeisiin 4/2019: Virtuaalivaluutan tarjoajat. </w:t>
      </w:r>
      <w:r w:rsidRPr="007532F6">
        <w:rPr>
          <w:b/>
          <w:bCs/>
        </w:rPr>
        <w:t>Lomake ei kuvaa tyhjentävästi tarvittavia selvityksiä, joten ennen lomakkeen täyttämistä on syytä tutustua edellä mainittuun sääntelyyn sekä lomakkeessa muuten mainittuun sääntelyyn ja ohjeistukseen.</w:t>
      </w:r>
    </w:p>
    <w:p w14:paraId="69C54DFA" w14:textId="514D51AD" w:rsidR="007532F6" w:rsidRDefault="007532F6" w:rsidP="007532F6">
      <w:pPr>
        <w:pStyle w:val="Indent2"/>
        <w:ind w:left="0"/>
      </w:pPr>
    </w:p>
    <w:p w14:paraId="1E433C3B" w14:textId="6068AF10" w:rsidR="007532F6" w:rsidRDefault="007532F6" w:rsidP="007532F6">
      <w:pPr>
        <w:pStyle w:val="Indent2"/>
        <w:ind w:left="0"/>
      </w:pPr>
      <w:r w:rsidRPr="007532F6">
        <w:rPr>
          <w:b/>
          <w:bCs/>
        </w:rPr>
        <w:t>Rekisteri-ilmoituksen lisäksi ilmoituksen tekijän on toimitettava sopivuus- ja luotettavuusselvitys</w:t>
      </w:r>
      <w:r w:rsidRPr="007532F6">
        <w:t xml:space="preserve"> virtuaalivaluutan tarjoajista annetun lain 7 §:ssä tarkoitetuista henkilöistä. Sopivuus- ja luotettavuusselvityksen toimittamista varten on oma lomake "Fit &amp; Proper -lomake VC".</w:t>
      </w:r>
    </w:p>
    <w:p w14:paraId="0B007A05" w14:textId="77777777" w:rsidR="007532F6" w:rsidRDefault="007532F6" w:rsidP="007532F6">
      <w:pPr>
        <w:pStyle w:val="Indent2"/>
        <w:ind w:left="0"/>
      </w:pPr>
    </w:p>
    <w:p w14:paraId="59080F64" w14:textId="77777777" w:rsidR="00F47459" w:rsidRDefault="007532F6" w:rsidP="007532F6">
      <w:pPr>
        <w:pStyle w:val="Indent2"/>
        <w:ind w:left="0"/>
      </w:pPr>
      <w:r>
        <w:t xml:space="preserve">Täytetty lomake liitteineen toimitetaan Finanssivalvonnan kirjaamoon joko </w:t>
      </w:r>
    </w:p>
    <w:p w14:paraId="6E03A05C" w14:textId="6F440DD5" w:rsidR="00F47459" w:rsidRDefault="007532F6" w:rsidP="00F47459">
      <w:pPr>
        <w:pStyle w:val="Indent2"/>
        <w:numPr>
          <w:ilvl w:val="0"/>
          <w:numId w:val="46"/>
        </w:numPr>
      </w:pPr>
      <w:r>
        <w:t>sähköisesti osoitteeseen kirjaamo(at)finanssivalvonta.fi</w:t>
      </w:r>
      <w:r w:rsidR="00F47459">
        <w:t>; tai</w:t>
      </w:r>
    </w:p>
    <w:p w14:paraId="7D51EFB6" w14:textId="1527FC35" w:rsidR="00157508" w:rsidRDefault="007532F6" w:rsidP="00F47459">
      <w:pPr>
        <w:pStyle w:val="Indent2"/>
        <w:numPr>
          <w:ilvl w:val="0"/>
          <w:numId w:val="46"/>
        </w:numPr>
      </w:pPr>
      <w:r>
        <w:t>paperimuotoisena postitse osoitteeseen Finanssivalvonta, kirjaamo, PL 103, 00101 Helsinki.</w:t>
      </w:r>
    </w:p>
    <w:p w14:paraId="4344755C" w14:textId="54195656" w:rsidR="007532F6" w:rsidRDefault="007532F6" w:rsidP="007532F6">
      <w:pPr>
        <w:pStyle w:val="Indent2"/>
        <w:ind w:left="0"/>
      </w:pPr>
    </w:p>
    <w:p w14:paraId="6B11F469" w14:textId="77777777" w:rsidR="00B73852" w:rsidRDefault="00B73852" w:rsidP="007532F6">
      <w:pPr>
        <w:pStyle w:val="Indent2"/>
        <w:ind w:left="0"/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CC4028" w:rsidRPr="002D28B5" w14:paraId="2DB9AF98" w14:textId="77777777" w:rsidTr="00B3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04077900" w14:textId="405EDBD3" w:rsidR="00CC4028" w:rsidRPr="00724735" w:rsidRDefault="00CC4028" w:rsidP="00B316F6">
            <w:pPr>
              <w:rPr>
                <w:bCs/>
              </w:rPr>
            </w:pPr>
            <w:r w:rsidRPr="00724735">
              <w:rPr>
                <w:bCs/>
                <w:color w:val="FFFFFF" w:themeColor="background1"/>
              </w:rPr>
              <w:t xml:space="preserve">1. </w:t>
            </w:r>
            <w:r>
              <w:rPr>
                <w:bCs/>
                <w:color w:val="FFFFFF" w:themeColor="background1"/>
              </w:rPr>
              <w:t>Ilmoituksen tekijän tiedot</w:t>
            </w:r>
          </w:p>
        </w:tc>
      </w:tr>
      <w:tr w:rsidR="00CC4028" w:rsidRPr="008060D3" w14:paraId="144C9940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479235B5" w14:textId="4F355426" w:rsidR="00CC4028" w:rsidRDefault="00CC4028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Yksityisen elinkeinonharjoittajan tapauksessa ilmoituksen tekijän täydellinen nimi ja henkilötunnus (henkilötunnuksen puuttuessa syntymäaika) sekä mahdollinen toiminimi</w:t>
            </w:r>
          </w:p>
          <w:p w14:paraId="4BEA254C" w14:textId="70A5B93C" w:rsidR="00CC4028" w:rsidRDefault="00CC4028" w:rsidP="00B316F6">
            <w:pPr>
              <w:rPr>
                <w:b/>
                <w:bCs/>
              </w:rPr>
            </w:pPr>
          </w:p>
          <w:p w14:paraId="20C030D4" w14:textId="3EB43381" w:rsidR="00CC4028" w:rsidRDefault="00CC4028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Oikeushenkilön tapauksessa toiminimi</w:t>
            </w:r>
          </w:p>
          <w:p w14:paraId="22289F73" w14:textId="77777777" w:rsidR="00CC4028" w:rsidRPr="00724735" w:rsidRDefault="00CC4028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2068647128"/>
              <w:placeholder>
                <w:docPart w:val="155434039EE440B59A8E80350E0A75DA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1613864192"/>
                  <w:placeholder>
                    <w:docPart w:val="17EA1FE122544CCC87FEE95EBE303852"/>
                  </w:placeholder>
                  <w:showingPlcHdr/>
                </w:sdtPr>
                <w:sdtEndPr/>
                <w:sdtContent>
                  <w:p w14:paraId="4F233246" w14:textId="61C99AA2" w:rsidR="00CC4028" w:rsidRPr="00D21D7D" w:rsidRDefault="008060D3" w:rsidP="008060D3">
                    <w:pPr>
                      <w:spacing w:line="276" w:lineRule="auto"/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C4028" w:rsidRPr="008060D3" w14:paraId="67ECEAD5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599FDC5A" w14:textId="5E5110B3" w:rsidR="00CC4028" w:rsidRDefault="00CC4028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Yksityisen elinkeinonharjoittajan tapauksessa henkilötunnus (puuttuessa syntymäaika) sekä mahdollinen toiminimi ja yritys-/yhteisötunnus/muu vastaava tunniste</w:t>
            </w:r>
          </w:p>
          <w:p w14:paraId="23215958" w14:textId="516D47F4" w:rsidR="00CC4028" w:rsidRDefault="00CC4028" w:rsidP="00B316F6">
            <w:pPr>
              <w:rPr>
                <w:b/>
                <w:bCs/>
              </w:rPr>
            </w:pPr>
          </w:p>
          <w:p w14:paraId="686E4450" w14:textId="0B79D27A" w:rsidR="00CC4028" w:rsidRDefault="00CC4028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Oikeushenkilön tapauksessa yritys-/yhteisötunnus/muu vastaava tunniste</w:t>
            </w:r>
          </w:p>
          <w:p w14:paraId="5B8C41AC" w14:textId="77777777" w:rsidR="00CC4028" w:rsidRPr="00724735" w:rsidRDefault="00CC4028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698981028"/>
              <w:placeholder>
                <w:docPart w:val="83C3D01D373F4B228948D0955F220ACC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627240140"/>
                  <w:placeholder>
                    <w:docPart w:val="3C6F358ED19B4267843358EDBED56BAC"/>
                  </w:placeholder>
                  <w:showingPlcHdr/>
                </w:sdtPr>
                <w:sdtEndPr/>
                <w:sdtContent>
                  <w:p w14:paraId="64D55A0F" w14:textId="27397B61" w:rsidR="00CC4028" w:rsidRPr="00610290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C4028" w:rsidRPr="008060D3" w14:paraId="4F1CE969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06F9D11D" w14:textId="2EC05BE5" w:rsidR="00CC4028" w:rsidRPr="008060D3" w:rsidRDefault="00CC4028" w:rsidP="00B316F6">
            <w:pPr>
              <w:rPr>
                <w:b/>
                <w:bCs/>
                <w:lang w:val="en-US"/>
              </w:rPr>
            </w:pPr>
            <w:r w:rsidRPr="008060D3">
              <w:rPr>
                <w:b/>
                <w:bCs/>
                <w:lang w:val="en-US"/>
              </w:rPr>
              <w:t>Mahdolliset aputoiminimet</w:t>
            </w:r>
          </w:p>
          <w:p w14:paraId="24923610" w14:textId="77777777" w:rsidR="00CC4028" w:rsidRPr="008060D3" w:rsidRDefault="00CC4028" w:rsidP="00B316F6">
            <w:pPr>
              <w:rPr>
                <w:b/>
                <w:bCs/>
                <w:lang w:val="en-US"/>
              </w:rPr>
            </w:pPr>
          </w:p>
          <w:sdt>
            <w:sdtPr>
              <w:rPr>
                <w:lang w:val="en-US"/>
              </w:rPr>
              <w:id w:val="620879534"/>
              <w:placeholder>
                <w:docPart w:val="EA4B1C8E155447FF86DCB89F0C775F8E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982742207"/>
                  <w:placeholder>
                    <w:docPart w:val="8C3BE51708914AA7846550FFB53D8A42"/>
                  </w:placeholder>
                  <w:showingPlcHdr/>
                </w:sdtPr>
                <w:sdtEndPr/>
                <w:sdtContent>
                  <w:p w14:paraId="38D7EFF2" w14:textId="4377D833" w:rsidR="00CC4028" w:rsidRPr="008060D3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C4028" w:rsidRPr="008060D3" w14:paraId="08239FBE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62E01140" w14:textId="1830BD6F" w:rsidR="00CC4028" w:rsidRDefault="00CC4028" w:rsidP="00B316F6">
            <w:pPr>
              <w:rPr>
                <w:b/>
                <w:bCs/>
                <w:lang w:val="en-US"/>
              </w:rPr>
            </w:pPr>
            <w:r w:rsidRPr="00724735">
              <w:rPr>
                <w:b/>
                <w:bCs/>
                <w:lang w:val="en-US"/>
              </w:rPr>
              <w:t>Päätoimipaikan osoite</w:t>
            </w:r>
          </w:p>
          <w:p w14:paraId="20E018F4" w14:textId="77777777" w:rsidR="00CC4028" w:rsidRPr="00724735" w:rsidRDefault="00CC4028" w:rsidP="00B316F6">
            <w:pPr>
              <w:rPr>
                <w:b/>
                <w:bCs/>
                <w:lang w:val="en-US"/>
              </w:rPr>
            </w:pPr>
          </w:p>
          <w:sdt>
            <w:sdtPr>
              <w:rPr>
                <w:bCs/>
              </w:rPr>
              <w:id w:val="-1355420360"/>
              <w:placeholder>
                <w:docPart w:val="EA4B1C8E155447FF86DCB89F0C775F8E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2124833567"/>
                  <w:placeholder>
                    <w:docPart w:val="F8620B8C280742EF9810E0ED28FBA6E5"/>
                  </w:placeholder>
                  <w:showingPlcHdr/>
                </w:sdtPr>
                <w:sdtEndPr/>
                <w:sdtContent>
                  <w:p w14:paraId="4902B697" w14:textId="7C4656B2" w:rsidR="00CC4028" w:rsidRPr="008060D3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C4028" w:rsidRPr="008060D3" w14:paraId="36E5BA23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59B3EA2E" w14:textId="68AF8800" w:rsidR="00CC4028" w:rsidRDefault="00C210C6" w:rsidP="00B316F6">
            <w:pPr>
              <w:rPr>
                <w:b/>
                <w:bCs/>
              </w:rPr>
            </w:pPr>
            <w:bookmarkStart w:id="0" w:name="_Hlk107302757"/>
            <w:r>
              <w:rPr>
                <w:b/>
                <w:bCs/>
              </w:rPr>
              <w:t>Niiden toimipaikkojen käyntiosoitteet, joissa virtuaalivaluuttaan liittyviä palveluita tarjotaan</w:t>
            </w:r>
          </w:p>
          <w:p w14:paraId="76C250AB" w14:textId="77777777" w:rsidR="00CC4028" w:rsidRPr="00724735" w:rsidRDefault="00CC4028" w:rsidP="00B316F6">
            <w:pPr>
              <w:rPr>
                <w:b/>
                <w:bCs/>
              </w:rPr>
            </w:pPr>
          </w:p>
          <w:sdt>
            <w:sdtPr>
              <w:id w:val="-608053582"/>
              <w:placeholder>
                <w:docPart w:val="EA4B1C8E155447FF86DCB89F0C775F8E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554053729"/>
                  <w:placeholder>
                    <w:docPart w:val="470D2F38D776431EBBAC42C900DDA534"/>
                  </w:placeholder>
                  <w:showingPlcHdr/>
                </w:sdtPr>
                <w:sdtEndPr/>
                <w:sdtContent>
                  <w:p w14:paraId="662BBC5A" w14:textId="6500C88C" w:rsidR="00CC4028" w:rsidRPr="008060D3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bookmarkEnd w:id="0"/>
      <w:tr w:rsidR="007E1CAB" w:rsidRPr="008060D3" w14:paraId="36CE6A33" w14:textId="77777777" w:rsidTr="00ED3225">
        <w:trPr>
          <w:trHeight w:val="624"/>
        </w:trPr>
        <w:tc>
          <w:tcPr>
            <w:tcW w:w="10196" w:type="dxa"/>
            <w:vAlign w:val="center"/>
          </w:tcPr>
          <w:p w14:paraId="7A9241D0" w14:textId="15A6055D" w:rsidR="007E1CAB" w:rsidRDefault="007E1CAB" w:rsidP="00ED3225">
            <w:pPr>
              <w:rPr>
                <w:b/>
                <w:bCs/>
              </w:rPr>
            </w:pPr>
            <w:r>
              <w:rPr>
                <w:b/>
                <w:bCs/>
              </w:rPr>
              <w:t>Yhteyshenkilön nimi</w:t>
            </w:r>
            <w:r w:rsidR="0052087A">
              <w:rPr>
                <w:b/>
                <w:bCs/>
              </w:rPr>
              <w:t xml:space="preserve">, puhelinnumero </w:t>
            </w:r>
            <w:r>
              <w:rPr>
                <w:b/>
                <w:bCs/>
              </w:rPr>
              <w:t>ja sähköpostiosoite (ei merkitä julkiseen rekisteriin</w:t>
            </w:r>
            <w:r w:rsidR="0052087A">
              <w:rPr>
                <w:b/>
                <w:bCs/>
              </w:rPr>
              <w:t>)</w:t>
            </w:r>
          </w:p>
          <w:p w14:paraId="57F3C910" w14:textId="77777777" w:rsidR="007E1CAB" w:rsidRPr="00724735" w:rsidRDefault="007E1CAB" w:rsidP="00ED3225">
            <w:pPr>
              <w:rPr>
                <w:b/>
                <w:bCs/>
              </w:rPr>
            </w:pPr>
          </w:p>
          <w:sdt>
            <w:sdtPr>
              <w:id w:val="999167833"/>
              <w:placeholder>
                <w:docPart w:val="5BF4DFCC30C64B68A2AA22C18480C740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493219930"/>
                  <w:placeholder>
                    <w:docPart w:val="BE786FE8A2C54806B451F1F1D63598F4"/>
                  </w:placeholder>
                  <w:showingPlcHdr/>
                </w:sdtPr>
                <w:sdtEndPr/>
                <w:sdtContent>
                  <w:p w14:paraId="3E75586F" w14:textId="7B82B5BC" w:rsidR="007E1CAB" w:rsidRPr="008060D3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</w:tbl>
    <w:p w14:paraId="3858667A" w14:textId="6B1B6EB9" w:rsidR="00CC4028" w:rsidRPr="008060D3" w:rsidRDefault="00CC4028" w:rsidP="00973705">
      <w:pPr>
        <w:pStyle w:val="Subtitle2"/>
        <w:rPr>
          <w:lang w:val="en-US"/>
        </w:rPr>
      </w:pPr>
    </w:p>
    <w:p w14:paraId="1CF4DD2E" w14:textId="77777777" w:rsidR="00551A4E" w:rsidRPr="008060D3" w:rsidRDefault="00551A4E" w:rsidP="00551A4E">
      <w:pPr>
        <w:pStyle w:val="Indent2"/>
        <w:rPr>
          <w:lang w:val="en-US"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551A4E" w:rsidRPr="002D28B5" w14:paraId="41BF2E01" w14:textId="77777777" w:rsidTr="00B3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78D5EBAC" w14:textId="154AE5D6" w:rsidR="00551A4E" w:rsidRPr="00724735" w:rsidRDefault="00551A4E" w:rsidP="00B316F6">
            <w:pPr>
              <w:rPr>
                <w:bCs/>
              </w:rPr>
            </w:pPr>
            <w:r w:rsidRPr="00551A4E">
              <w:rPr>
                <w:bCs/>
                <w:color w:val="FFFFFF" w:themeColor="background1"/>
              </w:rPr>
              <w:lastRenderedPageBreak/>
              <w:t>2. Kuvaus tarjottavaksi aiotuista palveluista</w:t>
            </w:r>
          </w:p>
        </w:tc>
      </w:tr>
      <w:tr w:rsidR="00551A4E" w:rsidRPr="008060D3" w14:paraId="179EF749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29E1E5D3" w14:textId="30D34C9D" w:rsidR="00551A4E" w:rsidRDefault="00551A4E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Virtuaalivaluutan tarjoajista annetun lain</w:t>
            </w:r>
            <w:r w:rsidR="001575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 §:n 1 momentin 6 kohdassa määritellyt virtuaalivaluuttaan liittyvät palvelut, joita ilmoituksen tekijä aikoo tarjota</w:t>
            </w:r>
          </w:p>
          <w:p w14:paraId="46DB1AB9" w14:textId="77777777" w:rsidR="00551A4E" w:rsidRPr="00724735" w:rsidRDefault="00551A4E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126890564"/>
              <w:placeholder>
                <w:docPart w:val="522E772F1F014A0CA6ADF2CDB7546F16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1013195402"/>
                  <w:placeholder>
                    <w:docPart w:val="528498B788664C28BA4A3B1DD6C24C66"/>
                  </w:placeholder>
                  <w:showingPlcHdr/>
                </w:sdtPr>
                <w:sdtEndPr/>
                <w:sdtContent>
                  <w:p w14:paraId="5A3AAA2A" w14:textId="130184AB" w:rsidR="00551A4E" w:rsidRPr="00610290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551A4E" w:rsidRPr="008060D3" w14:paraId="6B9B0B0C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375FC0D0" w14:textId="3A02A88B" w:rsidR="00551A4E" w:rsidRDefault="00551A4E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Kuvaus niistä virtuaalivaluuttaan liittyvistä palveluista, joita ilmoituksen tekijä aikoo tarjota</w:t>
            </w:r>
          </w:p>
          <w:p w14:paraId="13089F56" w14:textId="77777777" w:rsidR="001A08E6" w:rsidRPr="00724735" w:rsidRDefault="001A08E6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624975675"/>
              <w:placeholder>
                <w:docPart w:val="3748CB5AC03F45D5A539458C990FF971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91518902"/>
                  <w:placeholder>
                    <w:docPart w:val="BD9BE2C1EA404397AC5B87B333EA30B2"/>
                  </w:placeholder>
                  <w:showingPlcHdr/>
                </w:sdtPr>
                <w:sdtEndPr/>
                <w:sdtContent>
                  <w:p w14:paraId="6F74B6F0" w14:textId="69EF89BA" w:rsidR="00551A4E" w:rsidRPr="00610290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</w:tbl>
    <w:p w14:paraId="16738EE5" w14:textId="44B45210" w:rsidR="00551A4E" w:rsidRDefault="00551A4E" w:rsidP="00551A4E">
      <w:pPr>
        <w:pStyle w:val="Indent2"/>
        <w:ind w:left="0"/>
        <w:rPr>
          <w:lang w:val="en-US"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D21D7D" w:rsidRPr="002D28B5" w14:paraId="3D9ABCCF" w14:textId="77777777" w:rsidTr="00923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38EED629" w14:textId="6AF4CD1C" w:rsidR="00D21D7D" w:rsidRPr="00724735" w:rsidRDefault="00D21D7D" w:rsidP="00923873">
            <w:pPr>
              <w:rPr>
                <w:bCs/>
              </w:rPr>
            </w:pPr>
            <w:r>
              <w:rPr>
                <w:bCs/>
                <w:color w:val="FFFFFF" w:themeColor="background1"/>
              </w:rPr>
              <w:t>3</w:t>
            </w:r>
            <w:r w:rsidRPr="00551A4E">
              <w:rPr>
                <w:bCs/>
                <w:color w:val="FFFFFF" w:themeColor="background1"/>
              </w:rPr>
              <w:t xml:space="preserve">. </w:t>
            </w:r>
            <w:r w:rsidR="006A3E1C" w:rsidRPr="006A3E1C">
              <w:rPr>
                <w:bCs/>
                <w:color w:val="FFFFFF" w:themeColor="background1"/>
              </w:rPr>
              <w:t xml:space="preserve">Sopivuus- ja luotettavuusselvitys </w:t>
            </w:r>
            <w:r w:rsidR="006A3E1C">
              <w:rPr>
                <w:bCs/>
                <w:color w:val="FFFFFF" w:themeColor="background1"/>
              </w:rPr>
              <w:t>virtuaalivaluutan tarjoajan</w:t>
            </w:r>
            <w:r w:rsidR="006A3E1C" w:rsidRPr="006A3E1C">
              <w:rPr>
                <w:bCs/>
                <w:color w:val="FFFFFF" w:themeColor="background1"/>
              </w:rPr>
              <w:t xml:space="preserve"> omistajista sekä ylimmästä johdosta</w:t>
            </w:r>
            <w:r>
              <w:rPr>
                <w:bCs/>
                <w:color w:val="FFFFFF" w:themeColor="background1"/>
              </w:rPr>
              <w:t xml:space="preserve"> - laki virtuaalivaluutan tarjoajista 7 §</w:t>
            </w:r>
          </w:p>
        </w:tc>
      </w:tr>
      <w:tr w:rsidR="00A903BA" w:rsidRPr="008060D3" w14:paraId="3DD0D72E" w14:textId="77777777" w:rsidTr="00923873">
        <w:trPr>
          <w:trHeight w:val="624"/>
        </w:trPr>
        <w:tc>
          <w:tcPr>
            <w:tcW w:w="10196" w:type="dxa"/>
            <w:vAlign w:val="center"/>
          </w:tcPr>
          <w:p w14:paraId="0140FDC4" w14:textId="339D286A" w:rsidR="00A903BA" w:rsidRDefault="00A903BA" w:rsidP="00A903BA">
            <w:pPr>
              <w:rPr>
                <w:b/>
                <w:bCs/>
              </w:rPr>
            </w:pPr>
            <w:r w:rsidRPr="00A903BA">
              <w:rPr>
                <w:b/>
                <w:bCs/>
              </w:rPr>
              <w:t>Selvitys ylimmästä johdosta</w:t>
            </w:r>
          </w:p>
          <w:p w14:paraId="2F243E0E" w14:textId="77777777" w:rsidR="00A903BA" w:rsidRPr="00A903BA" w:rsidRDefault="00A903BA" w:rsidP="00A903BA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848326615"/>
              <w:placeholder>
                <w:docPart w:val="AF0D9FA1043A46679CB80DE4F6EE0DCD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824963176"/>
                  <w:placeholder>
                    <w:docPart w:val="5030F16284374FFA83200BB1331C7538"/>
                  </w:placeholder>
                  <w:showingPlcHdr/>
                </w:sdtPr>
                <w:sdtEndPr/>
                <w:sdtContent>
                  <w:p w14:paraId="7915364B" w14:textId="6E770BD5" w:rsidR="00A903BA" w:rsidRPr="00A903BA" w:rsidRDefault="00A903BA" w:rsidP="00A903BA">
                    <w:pPr>
                      <w:spacing w:line="276" w:lineRule="auto"/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D21D7D" w:rsidRPr="008060D3" w14:paraId="49BE9F4B" w14:textId="77777777" w:rsidTr="00923873">
        <w:trPr>
          <w:trHeight w:val="624"/>
        </w:trPr>
        <w:tc>
          <w:tcPr>
            <w:tcW w:w="10196" w:type="dxa"/>
            <w:vAlign w:val="center"/>
          </w:tcPr>
          <w:p w14:paraId="74EDFDDE" w14:textId="355C823E" w:rsidR="006A3E1C" w:rsidRDefault="006A3E1C" w:rsidP="006A3E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Selvitys virtuaalivaluutan tarjoajasta v</w:t>
            </w:r>
            <w:r w:rsidRPr="006A3E1C">
              <w:rPr>
                <w:b/>
                <w:bCs/>
              </w:rPr>
              <w:t>ähintään kymmenesosan omistavan omistajayhtiön toimitusjohtajan, toimitusjohtajan sijaisen, hallituksen jäsenen ja varajäsenen, hallintoneuvoston ja siihen rinnastettavan toimielimen jäsenen ja varajäsenen, vastuunalaisen yhtiömiehen tai muun ylimpään johtoon kuuluvan henkilön luotettavuudesta</w:t>
            </w:r>
          </w:p>
          <w:p w14:paraId="744A29D6" w14:textId="69311738" w:rsidR="00D21D7D" w:rsidRDefault="00D21D7D" w:rsidP="00923873">
            <w:pPr>
              <w:rPr>
                <w:b/>
                <w:bCs/>
              </w:rPr>
            </w:pPr>
          </w:p>
          <w:p w14:paraId="5C33F25F" w14:textId="77777777" w:rsidR="00D21D7D" w:rsidRPr="00724735" w:rsidRDefault="00D21D7D" w:rsidP="00923873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397126794"/>
              <w:placeholder>
                <w:docPart w:val="4A1C1D63B38D4C70839E68E3304FDFEB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1036240115"/>
                  <w:placeholder>
                    <w:docPart w:val="4BAE500CBED94BF890CB49E5B5F4AA26"/>
                  </w:placeholder>
                  <w:showingPlcHdr/>
                </w:sdtPr>
                <w:sdtEndPr/>
                <w:sdtContent>
                  <w:p w14:paraId="4FE61BA0" w14:textId="77777777" w:rsidR="00D21D7D" w:rsidRPr="006A3E1C" w:rsidRDefault="00D21D7D" w:rsidP="00923873">
                    <w:pPr>
                      <w:spacing w:line="276" w:lineRule="auto"/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D21D7D" w:rsidRPr="006A3E1C" w14:paraId="461F8245" w14:textId="77777777" w:rsidTr="00923873">
        <w:trPr>
          <w:trHeight w:val="624"/>
        </w:trPr>
        <w:tc>
          <w:tcPr>
            <w:tcW w:w="10196" w:type="dxa"/>
            <w:vAlign w:val="center"/>
          </w:tcPr>
          <w:p w14:paraId="7A31087C" w14:textId="38FD5140" w:rsidR="00D21D7D" w:rsidRPr="00A903BA" w:rsidRDefault="006A3E1C" w:rsidP="00923873">
            <w:pPr>
              <w:spacing w:line="276" w:lineRule="auto"/>
            </w:pPr>
            <w:r w:rsidRPr="00A903BA">
              <w:t xml:space="preserve">Liitteet: </w:t>
            </w:r>
            <w:hyperlink r:id="rId15" w:history="1">
              <w:r w:rsidRPr="00A903BA">
                <w:rPr>
                  <w:rStyle w:val="Hyperlink"/>
                </w:rPr>
                <w:t>VC-lomake</w:t>
              </w:r>
            </w:hyperlink>
            <w:r w:rsidRPr="00A903BA">
              <w:t xml:space="preserve">, </w:t>
            </w:r>
            <w:r w:rsidR="00A903BA" w:rsidRPr="00A903BA">
              <w:t>rikos- ja sakkorekisteriotetta vastaava ote tai todistus ilmoitusta edeltävältä viiden vuoden ajanjaksolta, mikäli Finanssivalvonnalla ei ole oikeutta saada otetta toisesta valtiosta (muut kuin Suomen kansalaiset), konkurssi- ja yrityssaneerausrekisterin ote, liiketoimintakieltorekisterin ote ja holhousasioiden rekisterin ote</w:t>
            </w:r>
            <w:r w:rsidRPr="00A903BA">
              <w:t xml:space="preserve"> </w:t>
            </w:r>
          </w:p>
        </w:tc>
      </w:tr>
    </w:tbl>
    <w:p w14:paraId="54BD1065" w14:textId="77777777" w:rsidR="00D21D7D" w:rsidRPr="006A3E1C" w:rsidRDefault="00D21D7D" w:rsidP="00551A4E">
      <w:pPr>
        <w:pStyle w:val="Indent2"/>
        <w:ind w:left="0"/>
      </w:pPr>
    </w:p>
    <w:p w14:paraId="582426A3" w14:textId="77777777" w:rsidR="00551A4E" w:rsidRPr="006A3E1C" w:rsidRDefault="00551A4E" w:rsidP="00551A4E">
      <w:pPr>
        <w:pStyle w:val="Indent2"/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C210C6" w:rsidRPr="002D28B5" w14:paraId="668A0CFF" w14:textId="77777777" w:rsidTr="00B3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30C73D5E" w14:textId="45BA4D56" w:rsidR="00C210C6" w:rsidRPr="00724735" w:rsidRDefault="00D21D7D" w:rsidP="00B316F6">
            <w:pPr>
              <w:rPr>
                <w:bCs/>
              </w:rPr>
            </w:pPr>
            <w:r>
              <w:rPr>
                <w:bCs/>
                <w:color w:val="FFFFFF" w:themeColor="background1"/>
              </w:rPr>
              <w:t>4</w:t>
            </w:r>
            <w:r w:rsidR="00C210C6" w:rsidRPr="00724735">
              <w:rPr>
                <w:bCs/>
                <w:color w:val="FFFFFF" w:themeColor="background1"/>
              </w:rPr>
              <w:t xml:space="preserve">. </w:t>
            </w:r>
            <w:r w:rsidR="00C210C6">
              <w:rPr>
                <w:bCs/>
                <w:color w:val="FFFFFF" w:themeColor="background1"/>
              </w:rPr>
              <w:t>Asiakasvarojen säilyttäminen - laki virtuaalivaluutan tarjoajista</w:t>
            </w:r>
            <w:r w:rsidR="00551A4E">
              <w:rPr>
                <w:bCs/>
                <w:color w:val="FFFFFF" w:themeColor="background1"/>
              </w:rPr>
              <w:t xml:space="preserve"> </w:t>
            </w:r>
            <w:r w:rsidR="00C210C6">
              <w:rPr>
                <w:bCs/>
                <w:color w:val="FFFFFF" w:themeColor="background1"/>
              </w:rPr>
              <w:t>11 §</w:t>
            </w:r>
          </w:p>
        </w:tc>
      </w:tr>
      <w:tr w:rsidR="00C210C6" w:rsidRPr="006C2B07" w14:paraId="0E15F03E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6161AA67" w14:textId="1BDB23B2" w:rsidR="00C210C6" w:rsidRPr="00AB2530" w:rsidRDefault="00C210C6" w:rsidP="00C210C6">
            <w:r w:rsidRPr="00C95AD0">
              <w:rPr>
                <w:u w:val="single"/>
              </w:rPr>
              <w:t xml:space="preserve">Kohta täytetään ainoastaan, mikäli ilmoituksen tekijä säilyttää </w:t>
            </w:r>
            <w:r w:rsidRPr="00C95AD0">
              <w:rPr>
                <w:i/>
                <w:iCs/>
                <w:u w:val="single"/>
              </w:rPr>
              <w:t>asiakasvaroja</w:t>
            </w:r>
            <w:r w:rsidRPr="00AB2530">
              <w:t xml:space="preserve"> (virtuaalivaluutan tarjoajista annetun lain 2 §:n 1 momentin 1 kohdassa tarkoitettuja virtuaalivaluuttoja tai maksulaitoslain (297/2010) 5 §:n 6 kohdassa tarkoitettuja varoja)</w:t>
            </w:r>
          </w:p>
          <w:p w14:paraId="40F51EEF" w14:textId="16B0844E" w:rsidR="00551A4E" w:rsidRDefault="00551A4E" w:rsidP="00C210C6">
            <w:pPr>
              <w:rPr>
                <w:b/>
                <w:bCs/>
              </w:rPr>
            </w:pPr>
          </w:p>
          <w:p w14:paraId="0CD050C6" w14:textId="1C7D0D88" w:rsidR="00551A4E" w:rsidRPr="00724735" w:rsidRDefault="00551A4E" w:rsidP="00C210C6">
            <w:pPr>
              <w:rPr>
                <w:b/>
                <w:bCs/>
              </w:rPr>
            </w:pPr>
            <w:r>
              <w:rPr>
                <w:b/>
                <w:bCs/>
              </w:rPr>
              <w:t>Asiakasvarojen säilyttämistä koskevia menettelytapoja käsitellään Finanssivalvonnan määräyksissä ja ohjeissa 4/2019: Virtuaalivaluutan tarjoajat</w:t>
            </w:r>
            <w:r w:rsidR="00AB2530">
              <w:rPr>
                <w:b/>
                <w:bCs/>
              </w:rPr>
              <w:t xml:space="preserve"> (luku 4)</w:t>
            </w:r>
          </w:p>
          <w:p w14:paraId="2E9B1233" w14:textId="66835495" w:rsidR="00C210C6" w:rsidRPr="008060D3" w:rsidRDefault="00C210C6" w:rsidP="00B316F6"/>
        </w:tc>
      </w:tr>
      <w:tr w:rsidR="00C210C6" w:rsidRPr="008060D3" w14:paraId="66D497A2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3222F07F" w14:textId="72DFD834" w:rsidR="00C210C6" w:rsidRDefault="00AB2530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Kaikkien </w:t>
            </w:r>
            <w:r w:rsidR="00551A4E">
              <w:rPr>
                <w:b/>
                <w:bCs/>
              </w:rPr>
              <w:t>asiakasvarojen säilyttämis</w:t>
            </w:r>
            <w:r>
              <w:rPr>
                <w:b/>
                <w:bCs/>
              </w:rPr>
              <w:t>tä ja suojaamista koskevat menettelytavat</w:t>
            </w:r>
          </w:p>
          <w:p w14:paraId="107648CA" w14:textId="434366BD" w:rsidR="00AB2530" w:rsidRPr="00AB2530" w:rsidRDefault="00AB2530" w:rsidP="00AB2530">
            <w:pPr>
              <w:pStyle w:val="ListParagraph"/>
              <w:numPr>
                <w:ilvl w:val="0"/>
                <w:numId w:val="40"/>
              </w:numPr>
            </w:pPr>
            <w:r w:rsidRPr="00AB2530">
              <w:t xml:space="preserve">Riskiarvio (määräykset ja ohjeet kohdat </w:t>
            </w:r>
            <w:proofErr w:type="gramStart"/>
            <w:r w:rsidRPr="00AB2530">
              <w:t>13-14</w:t>
            </w:r>
            <w:proofErr w:type="gramEnd"/>
            <w:r w:rsidRPr="00AB2530">
              <w:t>)</w:t>
            </w:r>
          </w:p>
          <w:p w14:paraId="3DA5E2BB" w14:textId="0BC948D0" w:rsidR="00AB2530" w:rsidRPr="00AB2530" w:rsidRDefault="00AB2530" w:rsidP="00AB2530">
            <w:pPr>
              <w:pStyle w:val="ListParagraph"/>
              <w:numPr>
                <w:ilvl w:val="0"/>
                <w:numId w:val="40"/>
              </w:numPr>
            </w:pPr>
            <w:r w:rsidRPr="00AB2530">
              <w:t>Toipuminen (määräykset ja ohjeet kohta 15)</w:t>
            </w:r>
          </w:p>
          <w:p w14:paraId="12D38D25" w14:textId="43FB1978" w:rsidR="00AB2530" w:rsidRPr="00AB2530" w:rsidRDefault="00AB2530" w:rsidP="00AB2530">
            <w:pPr>
              <w:pStyle w:val="ListParagraph"/>
              <w:numPr>
                <w:ilvl w:val="0"/>
                <w:numId w:val="40"/>
              </w:numPr>
            </w:pPr>
            <w:r w:rsidRPr="00AB2530">
              <w:t>Kirjanpito (määräykset ja ohjeet kohta 16)</w:t>
            </w:r>
          </w:p>
          <w:p w14:paraId="46D2DC28" w14:textId="130CFC7E" w:rsidR="00AB2530" w:rsidRPr="00AB2530" w:rsidRDefault="00AB2530" w:rsidP="00B316F6">
            <w:pPr>
              <w:pStyle w:val="ListParagraph"/>
              <w:numPr>
                <w:ilvl w:val="0"/>
                <w:numId w:val="40"/>
              </w:numPr>
            </w:pPr>
            <w:r w:rsidRPr="00AB2530">
              <w:t>Olennaiset prosessit ja riittävät kontrollit (määräykset ja ohjeet kohta 17)</w:t>
            </w:r>
          </w:p>
          <w:p w14:paraId="5C589DFC" w14:textId="743F36D3" w:rsidR="00AB2530" w:rsidRPr="00AB2530" w:rsidRDefault="00AB2530" w:rsidP="00B316F6">
            <w:pPr>
              <w:pStyle w:val="ListParagraph"/>
              <w:numPr>
                <w:ilvl w:val="0"/>
                <w:numId w:val="40"/>
              </w:numPr>
            </w:pPr>
            <w:r w:rsidRPr="00AB2530">
              <w:t xml:space="preserve">Ulkoistukset (määräykset ja ohjeet kohdat </w:t>
            </w:r>
            <w:proofErr w:type="gramStart"/>
            <w:r w:rsidRPr="00AB2530">
              <w:t>18-19</w:t>
            </w:r>
            <w:proofErr w:type="gramEnd"/>
            <w:r w:rsidRPr="00AB2530">
              <w:t>)</w:t>
            </w:r>
          </w:p>
          <w:p w14:paraId="70C2507C" w14:textId="77777777" w:rsidR="00551A4E" w:rsidRPr="00724735" w:rsidRDefault="00551A4E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1133449847"/>
              <w:placeholder>
                <w:docPart w:val="862F89B5454445E5A589B290387ADBCD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618681069"/>
                  <w:placeholder>
                    <w:docPart w:val="D1DA24804BCD418CAEC21BA4FFDFBF04"/>
                  </w:placeholder>
                  <w:showingPlcHdr/>
                </w:sdtPr>
                <w:sdtEndPr/>
                <w:sdtContent>
                  <w:p w14:paraId="0170FE33" w14:textId="74A39333" w:rsidR="00C210C6" w:rsidRPr="00610290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210C6" w:rsidRPr="008060D3" w14:paraId="2CC97B6C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04CA0908" w14:textId="61514162" w:rsidR="00C210C6" w:rsidRDefault="00AB2530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Asiakasvaroihin kuuluvien varojen säilyttäminen</w:t>
            </w:r>
          </w:p>
          <w:p w14:paraId="0546283E" w14:textId="382740AD" w:rsidR="00AB2530" w:rsidRPr="00C95AD0" w:rsidRDefault="00AB2530" w:rsidP="00AB2530">
            <w:pPr>
              <w:pStyle w:val="ListParagraph"/>
              <w:numPr>
                <w:ilvl w:val="0"/>
                <w:numId w:val="41"/>
              </w:numPr>
            </w:pPr>
            <w:r w:rsidRPr="00C95AD0">
              <w:t xml:space="preserve">Varojen sijoittaminen (määräykset ja ohjeet kohdat </w:t>
            </w:r>
            <w:proofErr w:type="gramStart"/>
            <w:r w:rsidRPr="00C95AD0">
              <w:t>22-23</w:t>
            </w:r>
            <w:proofErr w:type="gramEnd"/>
            <w:r w:rsidRPr="00C95AD0">
              <w:t>)</w:t>
            </w:r>
          </w:p>
          <w:p w14:paraId="2EACC305" w14:textId="54E908C9" w:rsidR="00AB2530" w:rsidRPr="00C95AD0" w:rsidRDefault="00AB2530" w:rsidP="00AB2530">
            <w:pPr>
              <w:pStyle w:val="ListParagraph"/>
              <w:numPr>
                <w:ilvl w:val="0"/>
                <w:numId w:val="41"/>
              </w:numPr>
            </w:pPr>
            <w:r w:rsidRPr="00C95AD0">
              <w:t>Varojen tallettaminen (määräykset ja ohjeet koh</w:t>
            </w:r>
            <w:r w:rsidR="00C95AD0" w:rsidRPr="00C95AD0">
              <w:t>ta 24)</w:t>
            </w:r>
          </w:p>
          <w:p w14:paraId="55C93B6A" w14:textId="77777777" w:rsidR="00C210C6" w:rsidRPr="00724735" w:rsidRDefault="00C210C6" w:rsidP="00B316F6">
            <w:pPr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176493692"/>
              <w:placeholder>
                <w:docPart w:val="8871F21400E2417A8DE642F8B402CA31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-1145121671"/>
                  <w:placeholder>
                    <w:docPart w:val="8E26AA3CDC1F4C1C99D813EF52DC830D"/>
                  </w:placeholder>
                  <w:showingPlcHdr/>
                </w:sdtPr>
                <w:sdtEndPr/>
                <w:sdtContent>
                  <w:p w14:paraId="23F9449A" w14:textId="6BD17EC0" w:rsidR="00C210C6" w:rsidRPr="008060D3" w:rsidRDefault="008060D3" w:rsidP="008060D3">
                    <w:pPr>
                      <w:spacing w:line="276" w:lineRule="auto"/>
                      <w:rPr>
                        <w:lang w:val="en-US"/>
                      </w:rPr>
                    </w:pPr>
                    <w:r w:rsidRPr="008060D3"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</w:sdtContent>
          </w:sdt>
        </w:tc>
      </w:tr>
      <w:tr w:rsidR="00C210C6" w:rsidRPr="008060D3" w14:paraId="04FA85E0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4890AFE8" w14:textId="608C1ACF" w:rsidR="00C210C6" w:rsidRPr="008060D3" w:rsidRDefault="00C95AD0" w:rsidP="00B316F6">
            <w:pPr>
              <w:rPr>
                <w:b/>
                <w:bCs/>
              </w:rPr>
            </w:pPr>
            <w:r w:rsidRPr="008060D3">
              <w:rPr>
                <w:b/>
                <w:bCs/>
              </w:rPr>
              <w:t>Asiakasvaroihin kuuluvien virtuaalivaluuttojen säilyttäminen ja suojaaminen</w:t>
            </w:r>
          </w:p>
          <w:p w14:paraId="239460BE" w14:textId="194ADE26" w:rsidR="00C95AD0" w:rsidRPr="008060D3" w:rsidRDefault="00C95AD0" w:rsidP="00C95AD0">
            <w:pPr>
              <w:pStyle w:val="ListParagraph"/>
              <w:numPr>
                <w:ilvl w:val="0"/>
                <w:numId w:val="42"/>
              </w:numPr>
            </w:pPr>
            <w:r w:rsidRPr="008060D3">
              <w:t xml:space="preserve">Julkisten tietoverkkojen käyttäminen (määräykset ja ohjeet kohdat 28 ja </w:t>
            </w:r>
            <w:proofErr w:type="gramStart"/>
            <w:r w:rsidRPr="008060D3">
              <w:t>36-37</w:t>
            </w:r>
            <w:proofErr w:type="gramEnd"/>
            <w:r w:rsidRPr="008060D3">
              <w:t>)</w:t>
            </w:r>
          </w:p>
          <w:p w14:paraId="79ED53E2" w14:textId="2A73DD6F" w:rsidR="00C95AD0" w:rsidRPr="008060D3" w:rsidRDefault="00C95AD0" w:rsidP="00C95AD0">
            <w:pPr>
              <w:pStyle w:val="ListParagraph"/>
              <w:numPr>
                <w:ilvl w:val="0"/>
                <w:numId w:val="42"/>
              </w:numPr>
            </w:pPr>
            <w:r w:rsidRPr="008060D3">
              <w:t xml:space="preserve">Tietojen käsittelyn, tietojärjestelmien sekä tietoliikenteen turvallisuus ja valvonta (määräykset ja ohjeet kohdat </w:t>
            </w:r>
            <w:proofErr w:type="gramStart"/>
            <w:r w:rsidRPr="008060D3">
              <w:t>29-34</w:t>
            </w:r>
            <w:proofErr w:type="gramEnd"/>
            <w:r w:rsidR="001A08E6" w:rsidRPr="008060D3">
              <w:t xml:space="preserve"> ja 38</w:t>
            </w:r>
            <w:r w:rsidRPr="008060D3">
              <w:t>)</w:t>
            </w:r>
          </w:p>
          <w:p w14:paraId="616FF28E" w14:textId="77D4F3B0" w:rsidR="00C95AD0" w:rsidRPr="008060D3" w:rsidRDefault="00C95AD0" w:rsidP="00C95AD0">
            <w:pPr>
              <w:pStyle w:val="ListParagraph"/>
              <w:numPr>
                <w:ilvl w:val="0"/>
                <w:numId w:val="42"/>
              </w:numPr>
            </w:pPr>
            <w:r w:rsidRPr="008060D3">
              <w:t>Yksityisten salausavaimien säilyttäminen (määräykset ja ohjeet kohta 35)</w:t>
            </w:r>
          </w:p>
          <w:p w14:paraId="71B930AB" w14:textId="77777777" w:rsidR="00C210C6" w:rsidRPr="008060D3" w:rsidRDefault="00C210C6" w:rsidP="00B316F6">
            <w:pPr>
              <w:rPr>
                <w:b/>
                <w:bCs/>
              </w:rPr>
            </w:pPr>
          </w:p>
          <w:sdt>
            <w:sdtPr>
              <w:rPr>
                <w:bCs/>
              </w:rPr>
              <w:id w:val="639778553"/>
              <w:placeholder>
                <w:docPart w:val="8871F21400E2417A8DE642F8B402CA31"/>
              </w:placeholder>
            </w:sdtPr>
            <w:sdtEndPr/>
            <w:sdtContent>
              <w:sdt>
                <w:sdtPr>
                  <w:rPr>
                    <w:lang w:val="en-US"/>
                  </w:rPr>
                  <w:id w:val="1341206868"/>
                  <w:placeholder>
                    <w:docPart w:val="A61DF63C115A40A49C4DC40572A2A4FF"/>
                  </w:placeholder>
                </w:sdtPr>
                <w:sdtEndPr/>
                <w:sdtContent>
                  <w:sdt>
                    <w:sdtPr>
                      <w:rPr>
                        <w:lang w:val="en-US"/>
                      </w:rPr>
                      <w:id w:val="-992874249"/>
                      <w:placeholder>
                        <w:docPart w:val="95A167D6BC004C5B8DCB4EEF3924B05E"/>
                      </w:placeholder>
                      <w:showingPlcHdr/>
                    </w:sdtPr>
                    <w:sdtEndPr/>
                    <w:sdtContent>
                      <w:p w14:paraId="688D04B5" w14:textId="44669AB5" w:rsidR="00C210C6" w:rsidRPr="008060D3" w:rsidRDefault="008060D3" w:rsidP="00A903BA">
                        <w:pPr>
                          <w:spacing w:line="276" w:lineRule="auto"/>
                          <w:rPr>
                            <w:lang w:val="en-US"/>
                          </w:rPr>
                        </w:pPr>
                        <w:r w:rsidRPr="008060D3">
                          <w:rPr>
                            <w:rStyle w:val="PlaceholderText"/>
                          </w:rPr>
                          <w:t>Vastaa tähän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1E3112A7" w14:textId="2B8C68BF" w:rsidR="00C210C6" w:rsidRPr="008060D3" w:rsidRDefault="00C210C6" w:rsidP="00C210C6">
      <w:pPr>
        <w:pStyle w:val="Indent2"/>
        <w:ind w:left="0"/>
        <w:rPr>
          <w:lang w:val="en-US"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1A08E6" w:rsidRPr="002D28B5" w14:paraId="141AAD59" w14:textId="77777777" w:rsidTr="00B3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599A6B7E" w14:textId="03B9683E" w:rsidR="001A08E6" w:rsidRPr="00724735" w:rsidRDefault="00D21D7D" w:rsidP="00B316F6">
            <w:pPr>
              <w:rPr>
                <w:bCs/>
              </w:rPr>
            </w:pPr>
            <w:r>
              <w:rPr>
                <w:bCs/>
                <w:color w:val="FFFFFF" w:themeColor="background1"/>
              </w:rPr>
              <w:t>5</w:t>
            </w:r>
            <w:r w:rsidR="001A08E6" w:rsidRPr="00724735">
              <w:rPr>
                <w:bCs/>
                <w:color w:val="FFFFFF" w:themeColor="background1"/>
              </w:rPr>
              <w:t xml:space="preserve">. </w:t>
            </w:r>
            <w:r w:rsidR="001A08E6">
              <w:rPr>
                <w:bCs/>
                <w:color w:val="FFFFFF" w:themeColor="background1"/>
              </w:rPr>
              <w:t>Markkinointi - laki virtuaalivaluutan tarjoajista 12 §</w:t>
            </w:r>
          </w:p>
        </w:tc>
      </w:tr>
      <w:tr w:rsidR="001A08E6" w:rsidRPr="006C2B07" w14:paraId="2B1BBAF7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02E4CCA4" w14:textId="27010041" w:rsidR="001A08E6" w:rsidRDefault="003D0A5B" w:rsidP="001A08E6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1A08E6">
              <w:rPr>
                <w:lang w:val="en-US"/>
              </w:rPr>
              <w:t>irtuaalivaluuttaan liittyvää palvelua koskevat sopimusehdot</w:t>
            </w:r>
          </w:p>
          <w:p w14:paraId="6D1CF5FE" w14:textId="76CFB821" w:rsidR="00D92DC7" w:rsidRDefault="004E056E" w:rsidP="00773EB6">
            <w:pPr>
              <w:pStyle w:val="ListParagraph"/>
              <w:numPr>
                <w:ilvl w:val="0"/>
                <w:numId w:val="43"/>
              </w:numPr>
              <w:rPr>
                <w:lang w:val="en-US"/>
              </w:rPr>
            </w:pPr>
            <w:r>
              <w:rPr>
                <w:lang w:val="en-US"/>
              </w:rPr>
              <w:t>Vastuu ehtojen lainmukaisuudesta on palveluntarjoajalla</w:t>
            </w:r>
          </w:p>
          <w:p w14:paraId="40A78272" w14:textId="6D8C7D14" w:rsidR="00773EB6" w:rsidRPr="008060D3" w:rsidRDefault="004E056E" w:rsidP="00773EB6">
            <w:pPr>
              <w:pStyle w:val="ListParagraph"/>
              <w:numPr>
                <w:ilvl w:val="0"/>
                <w:numId w:val="43"/>
              </w:numPr>
            </w:pPr>
            <w:r w:rsidRPr="008060D3">
              <w:t>A</w:t>
            </w:r>
            <w:r w:rsidR="001A08E6" w:rsidRPr="008060D3">
              <w:t>siakkaan taloudellisen turvallisuuden kannalta tarpeellis</w:t>
            </w:r>
            <w:r w:rsidRPr="008060D3">
              <w:t>ten tietojen puuttuminen on aina sopimatonta markkinointia</w:t>
            </w:r>
          </w:p>
          <w:p w14:paraId="64BCFDC0" w14:textId="77777777" w:rsidR="001A08E6" w:rsidRPr="008060D3" w:rsidRDefault="001A08E6" w:rsidP="001A08E6"/>
          <w:p w14:paraId="5DE7FD31" w14:textId="77777777" w:rsidR="00773EB6" w:rsidRDefault="001A08E6" w:rsidP="001A08E6">
            <w:pPr>
              <w:rPr>
                <w:b/>
                <w:bCs/>
                <w:lang w:val="en-US"/>
              </w:rPr>
            </w:pPr>
            <w:r w:rsidRPr="003D0A5B">
              <w:rPr>
                <w:b/>
                <w:bCs/>
                <w:lang w:val="en-US"/>
              </w:rPr>
              <w:t>Kuluttajamarkkinointiin sovelletaan lisäksi kuluttajansuojalakia (38/1979)</w:t>
            </w:r>
          </w:p>
          <w:p w14:paraId="11740620" w14:textId="29849229" w:rsidR="00773EB6" w:rsidRPr="003D0A5B" w:rsidRDefault="00773EB6" w:rsidP="001A08E6">
            <w:pPr>
              <w:rPr>
                <w:b/>
                <w:bCs/>
                <w:lang w:val="en-US"/>
              </w:rPr>
            </w:pPr>
          </w:p>
        </w:tc>
      </w:tr>
      <w:tr w:rsidR="001A08E6" w:rsidRPr="008060D3" w14:paraId="6944513A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6640AD83" w14:textId="268542C9" w:rsidR="001A08E6" w:rsidRDefault="003D0A5B" w:rsidP="003D0A5B">
            <w:pPr>
              <w:rPr>
                <w:b/>
                <w:bCs/>
              </w:rPr>
            </w:pPr>
            <w:r>
              <w:rPr>
                <w:b/>
                <w:bCs/>
              </w:rPr>
              <w:t>Asiakkaan taloudellisen turvallisuuden kannalta tarpeelliset tiedot</w:t>
            </w:r>
          </w:p>
          <w:p w14:paraId="615FF03C" w14:textId="6650263E" w:rsidR="003D0A5B" w:rsidRPr="003D0A5B" w:rsidRDefault="003D0A5B" w:rsidP="003D0A5B">
            <w:pPr>
              <w:pStyle w:val="ListParagraph"/>
              <w:numPr>
                <w:ilvl w:val="0"/>
                <w:numId w:val="43"/>
              </w:numPr>
            </w:pPr>
            <w:r w:rsidRPr="003D0A5B">
              <w:t>Palveluun liittyvät riskit</w:t>
            </w:r>
          </w:p>
          <w:p w14:paraId="2BD804DF" w14:textId="715DF0C3" w:rsidR="003D0A5B" w:rsidRPr="003D0A5B" w:rsidRDefault="003D0A5B" w:rsidP="003D0A5B">
            <w:pPr>
              <w:pStyle w:val="ListParagraph"/>
              <w:numPr>
                <w:ilvl w:val="0"/>
                <w:numId w:val="43"/>
              </w:numPr>
            </w:pPr>
            <w:r w:rsidRPr="003D0A5B">
              <w:t>Asiakkaan oikeudet</w:t>
            </w:r>
          </w:p>
          <w:p w14:paraId="3BEA6958" w14:textId="143932AF" w:rsidR="003D0A5B" w:rsidRPr="003D0A5B" w:rsidRDefault="003D0A5B" w:rsidP="003D0A5B">
            <w:pPr>
              <w:pStyle w:val="ListParagraph"/>
              <w:numPr>
                <w:ilvl w:val="0"/>
                <w:numId w:val="43"/>
              </w:numPr>
            </w:pPr>
            <w:r w:rsidRPr="003D0A5B">
              <w:t>Asiakkaan oikeuksien rajoitukset</w:t>
            </w:r>
          </w:p>
          <w:p w14:paraId="715A3039" w14:textId="77777777" w:rsidR="003D0A5B" w:rsidRPr="003D0A5B" w:rsidRDefault="003D0A5B" w:rsidP="003D0A5B">
            <w:pPr>
              <w:pStyle w:val="ListParagraph"/>
              <w:ind w:left="1664"/>
              <w:rPr>
                <w:b/>
                <w:bCs/>
              </w:rPr>
            </w:pPr>
          </w:p>
          <w:sdt>
            <w:sdtPr>
              <w:rPr>
                <w:lang w:val="en-US"/>
              </w:rPr>
              <w:id w:val="-1187986401"/>
              <w:placeholder>
                <w:docPart w:val="DC7421E96CE5495181CC16860D5EFAF3"/>
              </w:placeholder>
              <w:showingPlcHdr/>
            </w:sdtPr>
            <w:sdtEndPr/>
            <w:sdtContent>
              <w:p w14:paraId="5A4D79BE" w14:textId="1AFF1C51" w:rsidR="001A08E6" w:rsidRPr="00610290" w:rsidRDefault="008060D3" w:rsidP="008060D3">
                <w:pPr>
                  <w:spacing w:line="276" w:lineRule="auto"/>
                  <w:rPr>
                    <w:lang w:val="en-US"/>
                  </w:rPr>
                </w:pPr>
                <w:r w:rsidRPr="008060D3"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</w:tbl>
    <w:p w14:paraId="449B1F82" w14:textId="0A3212EC" w:rsidR="001A08E6" w:rsidRPr="008060D3" w:rsidRDefault="001A08E6" w:rsidP="00C210C6">
      <w:pPr>
        <w:pStyle w:val="Indent2"/>
        <w:ind w:left="0"/>
        <w:rPr>
          <w:lang w:val="en-US"/>
        </w:rPr>
      </w:pPr>
    </w:p>
    <w:tbl>
      <w:tblPr>
        <w:tblStyle w:val="TableGrid"/>
        <w:tblW w:w="10196" w:type="dxa"/>
        <w:tblBorders>
          <w:top w:val="single" w:sz="4" w:space="0" w:color="0095DB"/>
          <w:left w:val="single" w:sz="4" w:space="0" w:color="0095DB"/>
          <w:bottom w:val="single" w:sz="4" w:space="0" w:color="0095DB"/>
          <w:right w:val="single" w:sz="4" w:space="0" w:color="0095DB"/>
          <w:insideH w:val="single" w:sz="4" w:space="0" w:color="0095DB"/>
          <w:insideV w:val="single" w:sz="4" w:space="0" w:color="0095DB"/>
        </w:tblBorders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10196"/>
      </w:tblGrid>
      <w:tr w:rsidR="00ED4B46" w:rsidRPr="002D28B5" w14:paraId="622EA755" w14:textId="77777777" w:rsidTr="00B31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5DB"/>
            <w:vAlign w:val="center"/>
          </w:tcPr>
          <w:p w14:paraId="129B12D8" w14:textId="1CE4D67E" w:rsidR="00ED4B46" w:rsidRPr="00724735" w:rsidRDefault="00D21D7D" w:rsidP="00B316F6">
            <w:pPr>
              <w:rPr>
                <w:bCs/>
              </w:rPr>
            </w:pPr>
            <w:r>
              <w:rPr>
                <w:bCs/>
                <w:color w:val="FFFFFF" w:themeColor="background1"/>
              </w:rPr>
              <w:t>6</w:t>
            </w:r>
            <w:r w:rsidR="00ED4B46" w:rsidRPr="00724735">
              <w:rPr>
                <w:bCs/>
                <w:color w:val="FFFFFF" w:themeColor="background1"/>
              </w:rPr>
              <w:t xml:space="preserve">. </w:t>
            </w:r>
            <w:r w:rsidR="00ED4B46">
              <w:rPr>
                <w:bCs/>
                <w:color w:val="FFFFFF" w:themeColor="background1"/>
              </w:rPr>
              <w:t>Asiakkaan tunteminen - laki virtuaalivaluutan tarjoajista 13 §</w:t>
            </w:r>
          </w:p>
        </w:tc>
      </w:tr>
      <w:tr w:rsidR="00ED4B46" w:rsidRPr="006C2B07" w14:paraId="6A3BC5D2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70A0BE6B" w14:textId="58A1F4FF" w:rsidR="00ED4B46" w:rsidRDefault="00ED4B46" w:rsidP="00B316F6">
            <w:pPr>
              <w:rPr>
                <w:b/>
                <w:bCs/>
              </w:rPr>
            </w:pPr>
            <w:r>
              <w:rPr>
                <w:b/>
                <w:bCs/>
              </w:rPr>
              <w:t>Asiakkaan tuntemis</w:t>
            </w:r>
            <w:r w:rsidR="0020613B">
              <w:rPr>
                <w:b/>
                <w:bCs/>
              </w:rPr>
              <w:t xml:space="preserve">en menettelytapoja </w:t>
            </w:r>
            <w:r>
              <w:rPr>
                <w:b/>
                <w:bCs/>
              </w:rPr>
              <w:t>koskeva keskeinen sääntely ja ohjeistus:</w:t>
            </w:r>
          </w:p>
          <w:p w14:paraId="7B45A855" w14:textId="7EEA388B" w:rsidR="00ED4B46" w:rsidRDefault="00ED4B46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b/>
                <w:bCs/>
              </w:rPr>
              <w:t>Laki rahanpesun ja terrorismin rahoittamisen estämisestä (444/2017)</w:t>
            </w:r>
            <w:r w:rsidR="0020613B">
              <w:rPr>
                <w:b/>
                <w:bCs/>
              </w:rPr>
              <w:t xml:space="preserve"> ("rahanpesulaki")</w:t>
            </w:r>
          </w:p>
          <w:p w14:paraId="69B48B0C" w14:textId="4457336D" w:rsidR="00ED4B46" w:rsidRDefault="00ED4B46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b/>
                <w:bCs/>
              </w:rPr>
              <w:t>Finanssivalvonnan standardi 2.4: Asiakkaan tunteminen - rahanpesun ja terrorismin rahoittamisen estäminen</w:t>
            </w:r>
          </w:p>
          <w:p w14:paraId="605CBF34" w14:textId="217D4B7B" w:rsidR="00ED4B46" w:rsidRDefault="00ED4B46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b/>
                <w:bCs/>
              </w:rPr>
              <w:t>Laki varojen jäädyttämisestä terrorismin torjumiseksi (325/2913)</w:t>
            </w:r>
          </w:p>
          <w:p w14:paraId="5EC56E7F" w14:textId="5840CE7A" w:rsidR="00ED4B46" w:rsidRDefault="00ED4B46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b/>
                <w:bCs/>
              </w:rPr>
              <w:t>Finanssivalvonnan määräykset ja ohjeet 4</w:t>
            </w:r>
            <w:r w:rsidR="0020613B">
              <w:rPr>
                <w:b/>
                <w:bCs/>
              </w:rPr>
              <w:t>/2019: Virtuaalivaluutan tarjoajat (luku 5)</w:t>
            </w:r>
          </w:p>
          <w:p w14:paraId="493DF11E" w14:textId="536A2AB2" w:rsidR="0020613B" w:rsidRPr="008060D3" w:rsidRDefault="0020613B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lang w:val="en-US"/>
              </w:rPr>
            </w:pPr>
            <w:r w:rsidRPr="008060D3">
              <w:rPr>
                <w:b/>
                <w:bCs/>
                <w:lang w:val="en-US"/>
              </w:rPr>
              <w:t>Financial Action Task Force (FATF): Guidance for a Risk-Based Approach to Virtual Assets and Virtual Asset Service Providers (2021)</w:t>
            </w:r>
          </w:p>
          <w:p w14:paraId="710EC5AF" w14:textId="4088894F" w:rsidR="0020613B" w:rsidRPr="008060D3" w:rsidRDefault="0020613B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  <w:lang w:val="en-US"/>
              </w:rPr>
            </w:pPr>
            <w:r w:rsidRPr="008060D3">
              <w:rPr>
                <w:b/>
                <w:bCs/>
                <w:lang w:val="en-US"/>
              </w:rPr>
              <w:t>Financial Action Task Force: (FATF): Virtual Assets Red Flag Indicators of Money Laundering and Terrorist Financing (2020)</w:t>
            </w:r>
          </w:p>
          <w:p w14:paraId="510882F3" w14:textId="21FC7782" w:rsidR="00A26BD5" w:rsidRPr="00ED4B46" w:rsidRDefault="00A26BD5" w:rsidP="00ED4B46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>
              <w:rPr>
                <w:b/>
                <w:bCs/>
              </w:rPr>
              <w:t>Finanssivalvonnan m</w:t>
            </w:r>
            <w:r w:rsidRPr="00A26BD5">
              <w:rPr>
                <w:b/>
                <w:bCs/>
              </w:rPr>
              <w:t xml:space="preserve">ääräykset ja ohjeet 1/2022; Rahanpesun ja terrorismin rahoittamisen estäminen </w:t>
            </w:r>
          </w:p>
          <w:p w14:paraId="1FDFDD5C" w14:textId="77777777" w:rsidR="00ED4B46" w:rsidRPr="008060D3" w:rsidRDefault="00ED4B46" w:rsidP="00B316F6"/>
        </w:tc>
      </w:tr>
      <w:tr w:rsidR="006D602E" w:rsidRPr="008060D3" w14:paraId="170F6753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27E4FECB" w14:textId="04C036BC" w:rsidR="006D602E" w:rsidRDefault="006D602E" w:rsidP="006D602E">
            <w:pPr>
              <w:rPr>
                <w:b/>
                <w:bCs/>
              </w:rPr>
            </w:pPr>
            <w:r w:rsidRPr="00AA5700">
              <w:lastRenderedPageBreak/>
              <w:t>Arvio yhtiön toimintaan liittyvästä</w:t>
            </w:r>
            <w:r>
              <w:t xml:space="preserve"> rahanpesun riskistä.</w:t>
            </w:r>
          </w:p>
        </w:tc>
      </w:tr>
      <w:tr w:rsidR="006D602E" w:rsidRPr="008060D3" w14:paraId="46E28364" w14:textId="77777777" w:rsidTr="008060D3">
        <w:trPr>
          <w:trHeight w:val="165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1174342935"/>
              <w:placeholder>
                <w:docPart w:val="FEF1A273080D428EB20540ACA64FCFD6"/>
              </w:placeholder>
              <w:showingPlcHdr/>
            </w:sdtPr>
            <w:sdtEndPr/>
            <w:sdtContent>
              <w:p w14:paraId="00E0B092" w14:textId="47EE1DCD" w:rsidR="006D602E" w:rsidRPr="008060D3" w:rsidRDefault="006D602E" w:rsidP="008060D3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6D602E" w:rsidRPr="008060D3" w14:paraId="692C0B6C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35DFE39F" w14:textId="412B5CDD" w:rsidR="006D602E" w:rsidRDefault="006D602E" w:rsidP="006D602E">
            <w:pPr>
              <w:rPr>
                <w:b/>
                <w:bCs/>
              </w:rPr>
            </w:pPr>
            <w:r w:rsidRPr="008060D3">
              <w:t>Arvio yhtiön toimintaan liittyvästä terrorismin rahoittamisen riskistä.</w:t>
            </w:r>
          </w:p>
        </w:tc>
      </w:tr>
      <w:tr w:rsidR="006D602E" w:rsidRPr="008060D3" w14:paraId="6F66FE7A" w14:textId="77777777" w:rsidTr="008060D3">
        <w:trPr>
          <w:trHeight w:val="228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605623195"/>
              <w:placeholder>
                <w:docPart w:val="6B280615FD6A417ABE1AD896F5FC7BB5"/>
              </w:placeholder>
              <w:showingPlcHdr/>
            </w:sdtPr>
            <w:sdtEndPr/>
            <w:sdtContent>
              <w:p w14:paraId="14FE0087" w14:textId="14FA1B2A" w:rsidR="006D602E" w:rsidRPr="008060D3" w:rsidRDefault="006D602E" w:rsidP="008060D3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6D602E" w:rsidRPr="008060D3" w14:paraId="7FA86741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1A8F1F17" w14:textId="7E355E76" w:rsidR="006D602E" w:rsidRDefault="006D602E" w:rsidP="006D602E">
            <w:pPr>
              <w:rPr>
                <w:b/>
                <w:bCs/>
              </w:rPr>
            </w:pPr>
            <w:r w:rsidRPr="00952478">
              <w:t>Liitteet: Yhtiön johdon hyväksymä rahanpesulain 2 luvun 3 §:ssä tarkoitettu riskiarvio</w:t>
            </w:r>
          </w:p>
        </w:tc>
      </w:tr>
      <w:tr w:rsidR="006D602E" w:rsidRPr="008060D3" w14:paraId="04ACFB74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3A986D7C" w14:textId="49070CEF" w:rsidR="006D602E" w:rsidRDefault="006D602E" w:rsidP="006D602E">
            <w:pPr>
              <w:rPr>
                <w:b/>
                <w:bCs/>
              </w:rPr>
            </w:pPr>
            <w:r w:rsidRPr="008060D3">
              <w:t>Kuvaus rahanpesun ja terrorismin rahoittamisen estämiseen liittyvien toimintojen organisoinnista, vastuuhenkilöistä, tehtävien ja vastuiden jaosta mukaan lukien sisäinen valvonta ja mahdollinen sisäinen tarkastus.</w:t>
            </w:r>
          </w:p>
        </w:tc>
      </w:tr>
      <w:tr w:rsidR="008060D3" w:rsidRPr="008060D3" w14:paraId="4C68A1FE" w14:textId="77777777" w:rsidTr="008060D3">
        <w:trPr>
          <w:trHeight w:val="82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1087343703"/>
              <w:placeholder>
                <w:docPart w:val="53FD1AC717374D89BCA1836CA8404C39"/>
              </w:placeholder>
              <w:showingPlcHdr/>
            </w:sdtPr>
            <w:sdtEndPr/>
            <w:sdtContent>
              <w:p w14:paraId="38E53680" w14:textId="4A5D6BD2" w:rsidR="008060D3" w:rsidRPr="008060D3" w:rsidRDefault="008060D3" w:rsidP="008060D3">
                <w:pPr>
                  <w:spacing w:line="276" w:lineRule="auto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6D602E" w:rsidRPr="008060D3" w14:paraId="67E7F40D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6783F39F" w14:textId="77777777" w:rsidR="006D602E" w:rsidRPr="008060D3" w:rsidRDefault="006D602E" w:rsidP="006D602E">
            <w:pPr>
              <w:spacing w:line="276" w:lineRule="auto"/>
            </w:pPr>
            <w:r w:rsidRPr="008060D3">
              <w:t>Asiakkaan tuntemiseen liittyvät toimintaohjeet</w:t>
            </w:r>
          </w:p>
          <w:p w14:paraId="3E97FD94" w14:textId="1C43865E" w:rsidR="006D602E" w:rsidRDefault="006D602E" w:rsidP="006D602E">
            <w:pPr>
              <w:rPr>
                <w:b/>
                <w:bCs/>
              </w:rPr>
            </w:pPr>
            <w:r w:rsidRPr="00952478">
              <w:t>Liitteet: Rahanpesulain 9 luvun 1 §:n 3 momentissa tarkoitetut yhtiön omaan toimintaan soveltuvat käytännön toimintaohjeet asiakkaiden tuntemista koskevista menettelyistä sekä rahanpesun ja terrorismin rahoittamisen estämiseen liittyvästä asiakasta koskevien tietojen hankkimisesta, jatkuvasta seurannasta ja selonottovelvollisuudesta sekä ilmoitusvelvollisuuden noudattamisest</w:t>
            </w:r>
            <w:r w:rsidR="00632F9B">
              <w:t>a</w:t>
            </w:r>
          </w:p>
        </w:tc>
      </w:tr>
      <w:tr w:rsidR="006D602E" w:rsidRPr="008060D3" w14:paraId="52BD4D61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50226659" w14:textId="56C012CA" w:rsidR="006D602E" w:rsidRPr="00AA5700" w:rsidRDefault="006D602E" w:rsidP="006D602E">
            <w:r w:rsidRPr="008060D3">
              <w:t>Kuvaus asiakkaan tuntemistietojen sekä epäilyttäviä liiketoimia koskevien tietojen säilyttämistä koskevista menettelytavoista mukaan lukien toimenpiteet tietojen ajantasaisuuden ja olennaisuuden varmistamiseksi.</w:t>
            </w:r>
          </w:p>
        </w:tc>
      </w:tr>
      <w:tr w:rsidR="006D602E" w:rsidRPr="008060D3" w14:paraId="79A1D489" w14:textId="77777777" w:rsidTr="008060D3">
        <w:trPr>
          <w:trHeight w:val="310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868674160"/>
              <w:placeholder>
                <w:docPart w:val="98BA1B6EAF324D9F9640A26C61B650F3"/>
              </w:placeholder>
              <w:showingPlcHdr/>
            </w:sdtPr>
            <w:sdtEndPr/>
            <w:sdtContent>
              <w:p w14:paraId="667A3721" w14:textId="08813AE9" w:rsidR="006D602E" w:rsidRPr="008060D3" w:rsidRDefault="006D602E" w:rsidP="008060D3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6D602E" w:rsidRPr="008060D3" w14:paraId="792239E5" w14:textId="77777777" w:rsidTr="00B316F6">
        <w:trPr>
          <w:trHeight w:val="624"/>
        </w:trPr>
        <w:tc>
          <w:tcPr>
            <w:tcW w:w="10196" w:type="dxa"/>
            <w:vAlign w:val="center"/>
          </w:tcPr>
          <w:p w14:paraId="4735E1BF" w14:textId="141ECDFE" w:rsidR="006D602E" w:rsidRPr="00AA5700" w:rsidRDefault="006D602E" w:rsidP="006D602E">
            <w:r w:rsidRPr="008060D3">
              <w:t>Kuvaus rahanpesun ja terrorismin rahoittamisen estämistä koskevasta henkilöstön koulutuksesta (ml. koulutuksen seuranta ja vastuuhenkilö)</w:t>
            </w:r>
          </w:p>
        </w:tc>
      </w:tr>
      <w:tr w:rsidR="006D602E" w:rsidRPr="008060D3" w14:paraId="38396B9F" w14:textId="77777777" w:rsidTr="008060D3">
        <w:trPr>
          <w:trHeight w:val="16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997726098"/>
              <w:placeholder>
                <w:docPart w:val="F384374AEF5D44B9A820175641493CD2"/>
              </w:placeholder>
              <w:showingPlcHdr/>
            </w:sdtPr>
            <w:sdtEndPr/>
            <w:sdtContent>
              <w:p w14:paraId="33FAD13A" w14:textId="60BDA3C1" w:rsidR="006D602E" w:rsidRPr="008060D3" w:rsidRDefault="006D602E" w:rsidP="008060D3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6D602E" w:rsidRPr="008060D3" w14:paraId="1140AD7E" w14:textId="77777777" w:rsidTr="008060D3">
        <w:trPr>
          <w:trHeight w:val="3164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1788534471"/>
              <w:placeholder>
                <w:docPart w:val="97B0AE55393245319200BF33FD5793AE"/>
              </w:placeholder>
            </w:sdtPr>
            <w:sdtEndPr/>
            <w:sdtContent>
              <w:p w14:paraId="0FD86C6D" w14:textId="77777777" w:rsidR="006D602E" w:rsidRPr="00952478" w:rsidRDefault="006D602E" w:rsidP="006D602E">
                <w:pPr>
                  <w:spacing w:line="276" w:lineRule="auto"/>
                </w:pPr>
                <w:r w:rsidRPr="00952478">
                  <w:t>Miten yhtiö aikoo järjestää rahanpesulain 7 luvun 8 §:ssä tarkoitetun rikkomusepäilyjä koskevan ilmoittamisen?</w:t>
                </w:r>
              </w:p>
              <w:p w14:paraId="7CC454A8" w14:textId="77777777" w:rsidR="006D602E" w:rsidRPr="00952478" w:rsidRDefault="006D602E" w:rsidP="006D602E">
                <w:pPr>
                  <w:spacing w:line="276" w:lineRule="auto"/>
                </w:pPr>
              </w:p>
              <w:tbl>
                <w:tblPr>
                  <w:tblStyle w:val="TableGrid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2290"/>
                  <w:gridCol w:w="437"/>
                  <w:gridCol w:w="6516"/>
                </w:tblGrid>
                <w:tr w:rsidR="006D602E" w14:paraId="277728BE" w14:textId="77777777" w:rsidTr="001308AF">
                  <w:tr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trPr>
                  <w:tc>
                    <w:tcPr>
                      <w:tcW w:w="2290" w:type="dxa"/>
                      <w:tc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cBorders>
                    </w:tcPr>
                    <w:p w14:paraId="5F9F6EF9" w14:textId="77777777" w:rsidR="006D602E" w:rsidRDefault="006D602E" w:rsidP="006D602E">
                      <w:pPr>
                        <w:spacing w:line="276" w:lineRule="auto"/>
                        <w:rPr>
                          <w:bCs/>
                          <w:lang w:val="en-US"/>
                        </w:rPr>
                      </w:pPr>
                      <w:proofErr w:type="spellStart"/>
                      <w:r>
                        <w:rPr>
                          <w:b w:val="0"/>
                          <w:bCs/>
                          <w:lang w:val="en-US"/>
                        </w:rPr>
                        <w:t>Finanssivalvonnan</w:t>
                      </w:r>
                      <w:proofErr w:type="spellEnd"/>
                      <w:r w:rsidR="00632F9B">
                        <w:rPr>
                          <w:b w:val="0"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Pr="00024555">
                        <w:rPr>
                          <w:b w:val="0"/>
                          <w:bCs/>
                          <w:lang w:val="en-US"/>
                        </w:rPr>
                        <w:t>ilmoituskanava</w:t>
                      </w:r>
                      <w:proofErr w:type="spellEnd"/>
                    </w:p>
                    <w:p w14:paraId="12F0A0AD" w14:textId="001C7ACB" w:rsidR="001308AF" w:rsidRPr="00024555" w:rsidRDefault="001308AF" w:rsidP="006D602E">
                      <w:pPr>
                        <w:spacing w:line="276" w:lineRule="auto"/>
                        <w:rPr>
                          <w:b w:val="0"/>
                          <w:bCs/>
                          <w:lang w:val="en-US"/>
                        </w:rPr>
                      </w:pPr>
                    </w:p>
                  </w:tc>
                  <w:sdt>
                    <w:sdtPr>
                      <w:rPr>
                        <w:bCs/>
                        <w:lang w:val="en-US"/>
                      </w:rPr>
                      <w:id w:val="1302422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36" w:type="dxa"/>
                          <w:tc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cBorders>
                        </w:tcPr>
                        <w:p w14:paraId="3450D933" w14:textId="08BD99BD" w:rsidR="006D602E" w:rsidRPr="00024555" w:rsidRDefault="00935622" w:rsidP="006D602E">
                          <w:pPr>
                            <w:spacing w:line="276" w:lineRule="auto"/>
                            <w:rPr>
                              <w:b w:val="0"/>
                              <w:bCs/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Cs/>
                              <w:lang w:val="en-US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6516" w:type="dxa"/>
                      <w:tc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tcBorders>
                    </w:tcPr>
                    <w:p w14:paraId="1CA956E4" w14:textId="77777777" w:rsidR="006D602E" w:rsidRPr="008060D3" w:rsidRDefault="006D602E" w:rsidP="006D602E">
                      <w:pPr>
                        <w:spacing w:line="276" w:lineRule="auto"/>
                        <w:rPr>
                          <w:b w:val="0"/>
                          <w:bCs/>
                        </w:rPr>
                      </w:pPr>
                      <w:r w:rsidRPr="008060D3">
                        <w:rPr>
                          <w:b w:val="0"/>
                          <w:bCs/>
                        </w:rPr>
                        <w:t>Liitä hakemus Finanssivalvonnan ilmoituskanavan käyttämisestä</w:t>
                      </w:r>
                    </w:p>
                  </w:tc>
                </w:tr>
                <w:tr w:rsidR="001308AF" w:rsidRPr="00E03AC4" w14:paraId="4BECC98B" w14:textId="77777777" w:rsidTr="001308AF">
                  <w:tc>
                    <w:tcPr>
                      <w:tcW w:w="2290" w:type="dxa"/>
                    </w:tcPr>
                    <w:p w14:paraId="19AFDF43" w14:textId="77777777" w:rsidR="001308AF" w:rsidRDefault="001308AF" w:rsidP="001308AF">
                      <w:pPr>
                        <w:spacing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Oma </w:t>
                      </w:r>
                      <w:proofErr w:type="spellStart"/>
                      <w:r>
                        <w:rPr>
                          <w:lang w:val="en-US"/>
                        </w:rPr>
                        <w:t>ilmoituskanava</w:t>
                      </w:r>
                      <w:proofErr w:type="spellEnd"/>
                    </w:p>
                  </w:tc>
                  <w:sdt>
                    <w:sdtPr>
                      <w:rPr>
                        <w:lang w:val="en-US"/>
                      </w:rPr>
                      <w:id w:val="1630588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tc>
                        <w:tcPr>
                          <w:tcW w:w="436" w:type="dxa"/>
                        </w:tcPr>
                        <w:p w14:paraId="0B14D44D" w14:textId="77777777" w:rsidR="001308AF" w:rsidRDefault="001308AF" w:rsidP="001308AF">
                          <w:pPr>
                            <w:spacing w:line="276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lang w:val="en-US"/>
                            </w:rPr>
                            <w:t>☐</w:t>
                          </w:r>
                        </w:p>
                      </w:tc>
                    </w:sdtContent>
                  </w:sdt>
                  <w:tc>
                    <w:tcPr>
                      <w:tcW w:w="6516" w:type="dxa"/>
                    </w:tcPr>
                    <w:p w14:paraId="62A21176" w14:textId="77777777" w:rsidR="001308AF" w:rsidRDefault="001308AF" w:rsidP="001308AF">
                      <w:pPr>
                        <w:spacing w:line="276" w:lineRule="auto"/>
                      </w:pPr>
                      <w:r w:rsidRPr="002421E5">
                        <w:t>Kuvaus menettelytavoista rikkomusepäilyistä ilmoittamiseen ilmoitusvelvollisen sisällä</w:t>
                      </w:r>
                    </w:p>
                    <w:p w14:paraId="392141F9" w14:textId="275AD4CA" w:rsidR="001308AF" w:rsidRPr="00E03AC4" w:rsidRDefault="001308AF" w:rsidP="001308AF">
                      <w:pPr>
                        <w:spacing w:line="276" w:lineRule="auto"/>
                      </w:pPr>
                    </w:p>
                  </w:tc>
                </w:tr>
              </w:tbl>
              <w:sdt>
                <w:sdtPr>
                  <w:rPr>
                    <w:lang w:val="en-US"/>
                  </w:rPr>
                  <w:id w:val="194814638"/>
                  <w:placeholder>
                    <w:docPart w:val="47B55AADBC5E4941ACBE71C2EC11BBB3"/>
                  </w:placeholder>
                  <w:showingPlcHdr/>
                </w:sdtPr>
                <w:sdtEndPr/>
                <w:sdtContent>
                  <w:p w14:paraId="25F4BAF8" w14:textId="77777777" w:rsidR="001308AF" w:rsidRDefault="001308AF" w:rsidP="001308AF">
                    <w:pPr>
                      <w:spacing w:line="276" w:lineRule="auto"/>
                      <w:ind w:left="2608"/>
                      <w:rPr>
                        <w:lang w:val="en-US"/>
                      </w:rPr>
                    </w:pPr>
                    <w:r>
                      <w:rPr>
                        <w:rStyle w:val="PlaceholderText"/>
                      </w:rPr>
                      <w:t>Vastaa tähän</w:t>
                    </w:r>
                  </w:p>
                </w:sdtContent>
              </w:sdt>
              <w:p w14:paraId="47A49DA5" w14:textId="43FDE9D0" w:rsidR="006D602E" w:rsidRDefault="00117FA5" w:rsidP="008060D3">
                <w:pPr>
                  <w:spacing w:line="276" w:lineRule="auto"/>
                  <w:rPr>
                    <w:b/>
                    <w:bCs/>
                  </w:rPr>
                </w:pPr>
              </w:p>
            </w:sdtContent>
          </w:sdt>
        </w:tc>
      </w:tr>
      <w:tr w:rsidR="001308AF" w:rsidRPr="008060D3" w14:paraId="51DF1928" w14:textId="77777777" w:rsidTr="001308AF">
        <w:trPr>
          <w:trHeight w:val="487"/>
        </w:trPr>
        <w:tc>
          <w:tcPr>
            <w:tcW w:w="10196" w:type="dxa"/>
            <w:vAlign w:val="center"/>
          </w:tcPr>
          <w:p w14:paraId="67A8CD76" w14:textId="09EFF14C" w:rsidR="001308AF" w:rsidRPr="008060D3" w:rsidRDefault="001308AF" w:rsidP="001308AF">
            <w:pPr>
              <w:spacing w:line="276" w:lineRule="auto"/>
            </w:pPr>
            <w:r w:rsidRPr="00952478">
              <w:t>Kuvaus rahanpesulain 9 luvun 1 §:n 2 momentissa tarkoitetuista toimenpiteistä työntekijöiden suojelemiseksi.</w:t>
            </w:r>
          </w:p>
        </w:tc>
      </w:tr>
      <w:tr w:rsidR="001308AF" w:rsidRPr="008060D3" w14:paraId="155ABBC1" w14:textId="77777777" w:rsidTr="008060D3">
        <w:trPr>
          <w:trHeight w:val="16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1653438944"/>
              <w:placeholder>
                <w:docPart w:val="7B1D1F3529F842B18B21C9EC8F24945D"/>
              </w:placeholder>
              <w:showingPlcHdr/>
            </w:sdtPr>
            <w:sdtEndPr/>
            <w:sdtContent>
              <w:p w14:paraId="6551FCC3" w14:textId="66401C45" w:rsidR="001308AF" w:rsidRPr="008060D3" w:rsidRDefault="001308AF" w:rsidP="001308AF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308AF" w:rsidRPr="008060D3" w14:paraId="56366518" w14:textId="77777777" w:rsidTr="001308AF">
        <w:trPr>
          <w:trHeight w:val="138"/>
        </w:trPr>
        <w:tc>
          <w:tcPr>
            <w:tcW w:w="10196" w:type="dxa"/>
            <w:vAlign w:val="center"/>
          </w:tcPr>
          <w:p w14:paraId="5C3AC8CE" w14:textId="025C63C1" w:rsidR="001308AF" w:rsidRPr="008060D3" w:rsidRDefault="001308AF" w:rsidP="001308AF">
            <w:pPr>
              <w:spacing w:line="276" w:lineRule="auto"/>
            </w:pPr>
            <w:r w:rsidRPr="00952478">
              <w:lastRenderedPageBreak/>
              <w:t>Kuvaus riittävän tiedonkulun sekä riskienhallinnan ja muun sisäisen valvonnan turvaamisesta ulkoistettavien ja asiamiehen välityksellä harjoitettavien toimintojen sekä rahanpesulain 3 luvun 7 §:ssä tarkoitetun kolmannen osapuolen käytön osalta.</w:t>
            </w:r>
          </w:p>
        </w:tc>
      </w:tr>
      <w:tr w:rsidR="001308AF" w:rsidRPr="008060D3" w14:paraId="0DF1C2F2" w14:textId="77777777" w:rsidTr="008060D3">
        <w:trPr>
          <w:trHeight w:val="16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360671052"/>
              <w:placeholder>
                <w:docPart w:val="886A62883ABA4941B6B008D235ED644A"/>
              </w:placeholder>
              <w:showingPlcHdr/>
            </w:sdtPr>
            <w:sdtEndPr/>
            <w:sdtContent>
              <w:p w14:paraId="18339542" w14:textId="44897841" w:rsidR="001308AF" w:rsidRPr="008060D3" w:rsidRDefault="001308AF" w:rsidP="001308AF">
                <w:pPr>
                  <w:spacing w:line="276" w:lineRule="auto"/>
                  <w:rPr>
                    <w:rFonts w:asciiTheme="minorHAnsi" w:hAnsiTheme="minorHAnsi" w:cstheme="minorBidi"/>
                    <w:lang w:val="en-US"/>
                  </w:rPr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  <w:tr w:rsidR="001308AF" w:rsidRPr="008060D3" w14:paraId="60CD699E" w14:textId="77777777" w:rsidTr="001308AF">
        <w:trPr>
          <w:trHeight w:val="138"/>
        </w:trPr>
        <w:tc>
          <w:tcPr>
            <w:tcW w:w="10196" w:type="dxa"/>
            <w:vAlign w:val="center"/>
          </w:tcPr>
          <w:p w14:paraId="5378EA9D" w14:textId="7EA606E6" w:rsidR="001308AF" w:rsidRPr="001308AF" w:rsidRDefault="001308AF" w:rsidP="001308AF">
            <w:pPr>
              <w:spacing w:line="276" w:lineRule="auto"/>
            </w:pPr>
            <w:r w:rsidRPr="00952478">
              <w:t>Kuvaus menettelytavoista, jotka on laadittu sen varmistamiseksi, että yhtiö noudattaa asiakkaan tuntemisessa eräiden Suomelle Yhdistyneiden Kansakuntien ja Euroopan unionin jäsenenä kuuluvien velvoitusten täyttämisestä annetun lain (659/1967) 1§:n ja 2 a §:n 1 momentissa tarkoitettuja asetuksia sekä päätöksiä, jotka on annettu varojen jäädyttämisestä terrorismin torjumiseksi annetun lain (325/2013) nojalla.</w:t>
            </w:r>
          </w:p>
        </w:tc>
      </w:tr>
      <w:tr w:rsidR="001308AF" w:rsidRPr="008060D3" w14:paraId="182F5F07" w14:textId="77777777" w:rsidTr="008060D3">
        <w:trPr>
          <w:trHeight w:val="16"/>
        </w:trPr>
        <w:tc>
          <w:tcPr>
            <w:tcW w:w="10196" w:type="dxa"/>
            <w:vAlign w:val="center"/>
          </w:tcPr>
          <w:sdt>
            <w:sdtPr>
              <w:rPr>
                <w:lang w:val="en-US"/>
              </w:rPr>
              <w:id w:val="-577444688"/>
              <w:placeholder>
                <w:docPart w:val="01FA40C3D58A42049E1C8A5F3A8314FE"/>
              </w:placeholder>
              <w:showingPlcHdr/>
            </w:sdtPr>
            <w:sdtEndPr/>
            <w:sdtContent>
              <w:p w14:paraId="0E060661" w14:textId="76974BFB" w:rsidR="001308AF" w:rsidRPr="001308AF" w:rsidRDefault="001308AF" w:rsidP="001308AF">
                <w:pPr>
                  <w:spacing w:line="276" w:lineRule="auto"/>
                </w:pPr>
                <w:r>
                  <w:rPr>
                    <w:rStyle w:val="PlaceholderText"/>
                  </w:rPr>
                  <w:t>Vastaa tähän</w:t>
                </w:r>
              </w:p>
            </w:sdtContent>
          </w:sdt>
        </w:tc>
      </w:tr>
    </w:tbl>
    <w:p w14:paraId="1784A729" w14:textId="77777777" w:rsidR="00157508" w:rsidRPr="00632F9B" w:rsidRDefault="00157508" w:rsidP="00C210C6">
      <w:pPr>
        <w:pStyle w:val="Indent2"/>
        <w:ind w:left="0"/>
      </w:pPr>
    </w:p>
    <w:sectPr w:rsidR="00157508" w:rsidRPr="00632F9B" w:rsidSect="00CC402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7696" w14:textId="77777777" w:rsidR="00CC4028" w:rsidRDefault="00CC4028" w:rsidP="00252E2C">
      <w:r>
        <w:separator/>
      </w:r>
    </w:p>
  </w:endnote>
  <w:endnote w:type="continuationSeparator" w:id="0">
    <w:p w14:paraId="14CE87D0" w14:textId="77777777" w:rsidR="00CC4028" w:rsidRDefault="00CC4028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975C" w14:textId="77777777" w:rsidR="00117FA5" w:rsidRDefault="00117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733C" w14:textId="70B6A382" w:rsidR="00CC4028" w:rsidRDefault="00CC4028">
    <w:pPr>
      <w:pStyle w:val="Footer"/>
      <w:rPr>
        <w:noProof/>
      </w:rPr>
    </w:pPr>
    <w:r w:rsidRPr="00CC4028">
      <w:rPr>
        <w:noProof/>
        <w:lang w:val="en-GB" w:eastAsia="en-GB"/>
      </w:rPr>
      <w:drawing>
        <wp:anchor distT="0" distB="0" distL="114300" distR="114300" simplePos="0" relativeHeight="251667456" behindDoc="1" locked="0" layoutInCell="1" allowOverlap="1" wp14:anchorId="29ABA8C4" wp14:editId="39762877">
          <wp:simplePos x="0" y="0"/>
          <wp:positionH relativeFrom="page">
            <wp:posOffset>5039995</wp:posOffset>
          </wp:positionH>
          <wp:positionV relativeFrom="page">
            <wp:posOffset>0</wp:posOffset>
          </wp:positionV>
          <wp:extent cx="2465705" cy="4931410"/>
          <wp:effectExtent l="0" t="0" r="0" b="2540"/>
          <wp:wrapNone/>
          <wp:docPr id="6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93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57F5" w14:textId="7F3DA04B" w:rsidR="00CC4028" w:rsidRDefault="00CC402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7A3B641D" wp14:editId="537CAAF0">
          <wp:simplePos x="0" y="0"/>
          <wp:positionH relativeFrom="page">
            <wp:posOffset>5039995</wp:posOffset>
          </wp:positionH>
          <wp:positionV relativeFrom="page">
            <wp:posOffset>0</wp:posOffset>
          </wp:positionV>
          <wp:extent cx="2465705" cy="4931410"/>
          <wp:effectExtent l="0" t="0" r="0" b="2540"/>
          <wp:wrapNone/>
          <wp:docPr id="32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493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6492" w14:textId="77777777" w:rsidR="00CC4028" w:rsidRDefault="00CC4028" w:rsidP="00252E2C">
      <w:r>
        <w:separator/>
      </w:r>
    </w:p>
  </w:footnote>
  <w:footnote w:type="continuationSeparator" w:id="0">
    <w:p w14:paraId="4254B11D" w14:textId="77777777" w:rsidR="00CC4028" w:rsidRDefault="00CC4028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28CA" w14:textId="77777777" w:rsidR="00117FA5" w:rsidRDefault="00117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637401" w:rsidRPr="00816453" w14:paraId="3D46A102" w14:textId="77777777" w:rsidTr="00272D34">
      <w:tc>
        <w:tcPr>
          <w:tcW w:w="4820" w:type="dxa"/>
        </w:tcPr>
        <w:p w14:paraId="4ABEDFA2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17961B27" w14:textId="77777777" w:rsidR="00637401" w:rsidRPr="00816453" w:rsidRDefault="00637401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199830881"/>
          <w:placeholder>
            <w:docPart w:val="BBE48008625643A7967E367C065EC47F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749C5DB6" w14:textId="77777777" w:rsidR="00637401" w:rsidRPr="00816453" w:rsidRDefault="0063740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1059052392"/>
          <w:placeholder>
            <w:docPart w:val="3788CD96402144F7A44465E6689D00AE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2DC41850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56E57F04" w14:textId="77777777" w:rsidR="00637401" w:rsidRPr="00816453" w:rsidRDefault="0063740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37401" w:rsidRPr="00816453" w14:paraId="1B62FBA9" w14:textId="77777777" w:rsidTr="00272D34">
      <w:tc>
        <w:tcPr>
          <w:tcW w:w="4820" w:type="dxa"/>
        </w:tcPr>
        <w:p w14:paraId="599B9A6C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180132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1812936357"/>
          <w:placeholder>
            <w:docPart w:val="A4F4B6B28B3A477286154003011FB6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417D8767-AAD6-4F48-AC31-5B45D5F41FAA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696A900F" w14:textId="2D4504A6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encl"/>
          <w:id w:val="526683687"/>
          <w:placeholder>
            <w:docPart w:val="ACEACA188FBB4300B920E8FC9ACF3ED2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38257CB2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12D8C1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</w:tr>
    <w:tr w:rsidR="00637401" w:rsidRPr="00816453" w14:paraId="705E7981" w14:textId="77777777" w:rsidTr="00272D34">
      <w:tc>
        <w:tcPr>
          <w:tcW w:w="4820" w:type="dxa"/>
        </w:tcPr>
        <w:p w14:paraId="3F5D3E9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735EEAE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6B127747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916317710"/>
          <w:placeholder>
            <w:docPart w:val="963FC33ABBB94A31A1FEEE0F770E572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417D8767-AAD6-4F48-AC31-5B45D5F41FAA}"/>
          <w:text/>
        </w:sdtPr>
        <w:sdtEndPr/>
        <w:sdtContent>
          <w:tc>
            <w:tcPr>
              <w:tcW w:w="2535" w:type="dxa"/>
              <w:gridSpan w:val="2"/>
            </w:tcPr>
            <w:p w14:paraId="3E76D88D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37401" w:rsidRPr="00816453" w14:paraId="01C6E872" w14:textId="77777777" w:rsidTr="002E4A2C">
      <w:tc>
        <w:tcPr>
          <w:tcW w:w="4820" w:type="dxa"/>
        </w:tcPr>
        <w:p w14:paraId="7368335C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F874708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03BCEC6E" w14:textId="77777777" w:rsidR="00637401" w:rsidRPr="00816453" w:rsidRDefault="00637401" w:rsidP="00857ADE">
          <w:pPr>
            <w:pStyle w:val="Header"/>
            <w:spacing w:line="238" w:lineRule="exact"/>
            <w:rPr>
              <w:noProof/>
            </w:rPr>
          </w:pPr>
        </w:p>
      </w:tc>
    </w:tr>
    <w:tr w:rsidR="00637401" w:rsidRPr="00816453" w14:paraId="7C00B3DD" w14:textId="77777777" w:rsidTr="00272D34">
      <w:tc>
        <w:tcPr>
          <w:tcW w:w="4820" w:type="dxa"/>
          <w:vMerge w:val="restart"/>
        </w:tcPr>
        <w:p w14:paraId="46CFFE88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4648C3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1062E3AF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3CC566AC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</w:tr>
    <w:tr w:rsidR="00637401" w:rsidRPr="00816453" w14:paraId="26FBA2EC" w14:textId="77777777" w:rsidTr="00272D34">
      <w:tc>
        <w:tcPr>
          <w:tcW w:w="4820" w:type="dxa"/>
          <w:vMerge/>
        </w:tcPr>
        <w:p w14:paraId="42012E41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2584EF3" w14:textId="77777777" w:rsidR="00637401" w:rsidRPr="00816453" w:rsidRDefault="00637401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50D9AA3A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496446C4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</w:tr>
    <w:tr w:rsidR="00637401" w:rsidRPr="00816453" w14:paraId="09834E56" w14:textId="77777777" w:rsidTr="00272D34">
      <w:tc>
        <w:tcPr>
          <w:tcW w:w="4820" w:type="dxa"/>
        </w:tcPr>
        <w:p w14:paraId="1EA609C9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62D21386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043DBAA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364ED662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</w:tr>
  </w:tbl>
  <w:p w14:paraId="0D60FFD4" w14:textId="77777777" w:rsidR="00637401" w:rsidRDefault="00637401" w:rsidP="00857ADE">
    <w:pPr>
      <w:rPr>
        <w:noProof/>
        <w:sz w:val="2"/>
        <w:szCs w:val="2"/>
      </w:rPr>
    </w:pPr>
  </w:p>
  <w:p w14:paraId="5D431F89" w14:textId="77777777" w:rsidR="00637401" w:rsidRPr="00052486" w:rsidRDefault="00637401" w:rsidP="00052486">
    <w:pPr>
      <w:pStyle w:val="Header"/>
      <w:rPr>
        <w:noProof/>
        <w:sz w:val="2"/>
        <w:szCs w:val="2"/>
      </w:rPr>
    </w:pPr>
    <w:r w:rsidRPr="00CC4028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7696" behindDoc="1" locked="0" layoutInCell="1" allowOverlap="1" wp14:anchorId="731DBB75" wp14:editId="56AD7EE6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637401" w:rsidRPr="00816453" w14:paraId="2531F544" w14:textId="77777777" w:rsidTr="00272D34">
      <w:tc>
        <w:tcPr>
          <w:tcW w:w="4820" w:type="dxa"/>
        </w:tcPr>
        <w:p w14:paraId="622B3EAB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0101DC8" w14:textId="77777777" w:rsidR="00637401" w:rsidRPr="00816453" w:rsidRDefault="00637401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1757244531"/>
          <w:placeholder>
            <w:docPart w:val="16F96C02C9B541998F3CA3552346B1D5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75535E90" w14:textId="77777777" w:rsidR="00637401" w:rsidRPr="00816453" w:rsidRDefault="0063740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-1084682378"/>
          <w:placeholder>
            <w:docPart w:val="797EE087822646C3981EAB8E690BA2E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1A5FC382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8" w:type="dxa"/>
        </w:tcPr>
        <w:p w14:paraId="66DC1C2E" w14:textId="77777777" w:rsidR="00637401" w:rsidRPr="00816453" w:rsidRDefault="0063740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637401" w:rsidRPr="00816453" w14:paraId="541DD61A" w14:textId="77777777" w:rsidTr="00272D34">
      <w:tc>
        <w:tcPr>
          <w:tcW w:w="4820" w:type="dxa"/>
        </w:tcPr>
        <w:p w14:paraId="089B0268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DB7F4F2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1261411444"/>
          <w:placeholder>
            <w:docPart w:val="0604F89D6E57420BB54AD7EAF467665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gd8b56b432df437cb5b0d2ef9fd59038[1]/ns2:Terms[1]/ns2:TermInfo[1]/ns2:TermId[1]" w:storeItemID="{417D8767-AAD6-4F48-AC31-5B45D5F41FAA}"/>
          <w:comboBox w:lastValue="7bd06bfd-9be2-4619-a001-663c5987b03d"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553CC559" w14:textId="6EBAFAD1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bookmarkStart w:id="5" w:name="dencl" w:displacedByCustomXml="next"/>
      <w:bookmarkEnd w:id="5" w:displacedByCustomXml="next"/>
      <w:sdt>
        <w:sdtPr>
          <w:rPr>
            <w:noProof/>
          </w:rPr>
          <w:tag w:val="dencl"/>
          <w:id w:val="-53856304"/>
          <w:placeholder>
            <w:docPart w:val="C948B725DCDC481B81D01B539261A51F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176BD495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1EC7052A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</w:tr>
    <w:tr w:rsidR="00637401" w:rsidRPr="00816453" w14:paraId="193F8D1A" w14:textId="77777777" w:rsidTr="00272D34">
      <w:tc>
        <w:tcPr>
          <w:tcW w:w="4820" w:type="dxa"/>
        </w:tcPr>
        <w:p w14:paraId="17AB85FB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A3F9C31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6557CB81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6" w:name="ddate"/>
          <w:bookmarkEnd w:id="6"/>
        </w:p>
      </w:tc>
      <w:bookmarkStart w:id="7" w:name="djournal" w:displacedByCustomXml="next"/>
      <w:bookmarkEnd w:id="7" w:displacedByCustomXml="next"/>
      <w:sdt>
        <w:sdtPr>
          <w:rPr>
            <w:noProof/>
          </w:rPr>
          <w:tag w:val="djournal"/>
          <w:id w:val="1883740932"/>
          <w:placeholder>
            <w:docPart w:val="6A8615C6B9C349D19DC19E6290C566F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6acf3a52-5fc7-44aa-b5a3-d8fcafa65ae9' xmlns:ns4='c4498ab8-87d8-47b3-9041-c69352928396' " w:xpath="/ns0:properties[1]/documentManagement[1]/ns3:BOFJournalNumber[1]" w:storeItemID="{417D8767-AAD6-4F48-AC31-5B45D5F41FAA}"/>
          <w:text/>
        </w:sdtPr>
        <w:sdtEndPr/>
        <w:sdtContent>
          <w:tc>
            <w:tcPr>
              <w:tcW w:w="2535" w:type="dxa"/>
              <w:gridSpan w:val="2"/>
            </w:tcPr>
            <w:p w14:paraId="74270D8B" w14:textId="77777777" w:rsidR="00637401" w:rsidRPr="00816453" w:rsidRDefault="00637401">
              <w:pPr>
                <w:pStyle w:val="Header"/>
                <w:spacing w:line="238" w:lineRule="exact"/>
                <w:rPr>
                  <w:noProof/>
                </w:rPr>
              </w:pPr>
              <w:r w:rsidRPr="00EA423A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637401" w:rsidRPr="00816453" w14:paraId="755F9815" w14:textId="77777777" w:rsidTr="002E4A2C">
      <w:tc>
        <w:tcPr>
          <w:tcW w:w="4820" w:type="dxa"/>
        </w:tcPr>
        <w:p w14:paraId="3614DECF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9B48629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7D8BC05D" w14:textId="77777777" w:rsidR="00637401" w:rsidRPr="00816453" w:rsidRDefault="00637401" w:rsidP="00857ADE">
          <w:pPr>
            <w:pStyle w:val="Header"/>
            <w:spacing w:line="238" w:lineRule="exact"/>
            <w:rPr>
              <w:noProof/>
            </w:rPr>
          </w:pPr>
          <w:bookmarkStart w:id="8" w:name="dsecuritylevelplace"/>
          <w:bookmarkEnd w:id="8"/>
        </w:p>
      </w:tc>
    </w:tr>
    <w:tr w:rsidR="00637401" w:rsidRPr="00816453" w14:paraId="614DE909" w14:textId="77777777" w:rsidTr="00272D34">
      <w:tc>
        <w:tcPr>
          <w:tcW w:w="4820" w:type="dxa"/>
          <w:vMerge w:val="restart"/>
        </w:tcPr>
        <w:p w14:paraId="6F5A57D6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9" w:name="duser"/>
          <w:bookmarkEnd w:id="9"/>
        </w:p>
      </w:tc>
      <w:tc>
        <w:tcPr>
          <w:tcW w:w="142" w:type="dxa"/>
        </w:tcPr>
        <w:p w14:paraId="77E89078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2FFB42CE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10" w:name="dconfidentialityplace"/>
          <w:bookmarkEnd w:id="10"/>
        </w:p>
      </w:tc>
      <w:tc>
        <w:tcPr>
          <w:tcW w:w="2535" w:type="dxa"/>
          <w:gridSpan w:val="2"/>
        </w:tcPr>
        <w:p w14:paraId="553EB26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11" w:name="dsecrecyplace"/>
          <w:bookmarkEnd w:id="11"/>
        </w:p>
      </w:tc>
    </w:tr>
    <w:tr w:rsidR="00637401" w:rsidRPr="00816453" w14:paraId="33AD0A86" w14:textId="77777777" w:rsidTr="00272D34">
      <w:tc>
        <w:tcPr>
          <w:tcW w:w="4820" w:type="dxa"/>
          <w:vMerge/>
        </w:tcPr>
        <w:p w14:paraId="04F1E826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F63A02B" w14:textId="77777777" w:rsidR="00637401" w:rsidRPr="00816453" w:rsidRDefault="00637401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C046B76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109B5F8B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12" w:name="dsecrecyplace2"/>
          <w:bookmarkEnd w:id="12"/>
        </w:p>
      </w:tc>
    </w:tr>
    <w:tr w:rsidR="00637401" w:rsidRPr="00816453" w14:paraId="44766816" w14:textId="77777777" w:rsidTr="00272D34">
      <w:tc>
        <w:tcPr>
          <w:tcW w:w="4820" w:type="dxa"/>
        </w:tcPr>
        <w:p w14:paraId="107984E8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0EC8409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2C921940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7BDF66C4" w14:textId="77777777" w:rsidR="00637401" w:rsidRPr="00816453" w:rsidRDefault="00637401">
          <w:pPr>
            <w:pStyle w:val="Header"/>
            <w:spacing w:line="238" w:lineRule="exact"/>
            <w:rPr>
              <w:noProof/>
            </w:rPr>
          </w:pPr>
          <w:bookmarkStart w:id="13" w:name="dsecrecyplace3"/>
          <w:bookmarkEnd w:id="13"/>
        </w:p>
      </w:tc>
    </w:tr>
  </w:tbl>
  <w:p w14:paraId="0D83E9A3" w14:textId="77777777" w:rsidR="00637401" w:rsidRDefault="00637401" w:rsidP="00857ADE">
    <w:pPr>
      <w:rPr>
        <w:noProof/>
        <w:sz w:val="2"/>
        <w:szCs w:val="2"/>
      </w:rPr>
    </w:pPr>
  </w:p>
  <w:p w14:paraId="18A6DD4C" w14:textId="77777777" w:rsidR="00637401" w:rsidRPr="00052486" w:rsidRDefault="00637401" w:rsidP="00052486">
    <w:pPr>
      <w:pStyle w:val="Header"/>
      <w:rPr>
        <w:noProof/>
        <w:sz w:val="2"/>
        <w:szCs w:val="2"/>
      </w:rPr>
    </w:pPr>
    <w:r w:rsidRPr="00CC4028">
      <w:rPr>
        <w:noProof/>
        <w:sz w:val="2"/>
        <w:szCs w:val="2"/>
        <w:lang w:val="en-GB" w:eastAsia="en-GB"/>
      </w:rPr>
      <w:drawing>
        <wp:anchor distT="0" distB="0" distL="114300" distR="114300" simplePos="0" relativeHeight="251679744" behindDoc="1" locked="0" layoutInCell="1" allowOverlap="1" wp14:anchorId="5484603C" wp14:editId="756CBD67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29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539"/>
    <w:multiLevelType w:val="hybridMultilevel"/>
    <w:tmpl w:val="20EE8C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2F37ED3"/>
    <w:multiLevelType w:val="hybridMultilevel"/>
    <w:tmpl w:val="709C6C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64DC5"/>
    <w:multiLevelType w:val="hybridMultilevel"/>
    <w:tmpl w:val="7C44C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A15AC"/>
    <w:multiLevelType w:val="hybridMultilevel"/>
    <w:tmpl w:val="124A1B3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B01A29"/>
    <w:multiLevelType w:val="hybridMultilevel"/>
    <w:tmpl w:val="ADAEA29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6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7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8" w15:restartNumberingAfterBreak="0">
    <w:nsid w:val="6DD716C7"/>
    <w:multiLevelType w:val="hybridMultilevel"/>
    <w:tmpl w:val="0D62BA8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7755F"/>
    <w:multiLevelType w:val="hybridMultilevel"/>
    <w:tmpl w:val="368AD06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6"/>
  </w:num>
  <w:num w:numId="14">
    <w:abstractNumId w:val="4"/>
  </w:num>
  <w:num w:numId="15">
    <w:abstractNumId w:val="19"/>
  </w:num>
  <w:num w:numId="16">
    <w:abstractNumId w:val="2"/>
  </w:num>
  <w:num w:numId="17">
    <w:abstractNumId w:val="22"/>
  </w:num>
  <w:num w:numId="18">
    <w:abstractNumId w:val="20"/>
  </w:num>
  <w:num w:numId="19">
    <w:abstractNumId w:val="12"/>
  </w:num>
  <w:num w:numId="20">
    <w:abstractNumId w:val="3"/>
  </w:num>
  <w:num w:numId="21">
    <w:abstractNumId w:val="8"/>
  </w:num>
  <w:num w:numId="22">
    <w:abstractNumId w:val="2"/>
  </w:num>
  <w:num w:numId="23">
    <w:abstractNumId w:val="22"/>
  </w:num>
  <w:num w:numId="24">
    <w:abstractNumId w:val="20"/>
  </w:num>
  <w:num w:numId="25">
    <w:abstractNumId w:val="12"/>
  </w:num>
  <w:num w:numId="26">
    <w:abstractNumId w:val="3"/>
  </w:num>
  <w:num w:numId="27">
    <w:abstractNumId w:val="8"/>
  </w:num>
  <w:num w:numId="28">
    <w:abstractNumId w:val="6"/>
  </w:num>
  <w:num w:numId="29">
    <w:abstractNumId w:val="4"/>
  </w:num>
  <w:num w:numId="30">
    <w:abstractNumId w:val="19"/>
  </w:num>
  <w:num w:numId="31">
    <w:abstractNumId w:val="4"/>
    <w:lvlOverride w:ilvl="0">
      <w:startOverride w:val="1"/>
    </w:lvlOverride>
  </w:num>
  <w:num w:numId="32">
    <w:abstractNumId w:val="15"/>
  </w:num>
  <w:num w:numId="33">
    <w:abstractNumId w:val="16"/>
  </w:num>
  <w:num w:numId="34">
    <w:abstractNumId w:val="17"/>
  </w:num>
  <w:num w:numId="35">
    <w:abstractNumId w:val="15"/>
  </w:num>
  <w:num w:numId="36">
    <w:abstractNumId w:val="16"/>
  </w:num>
  <w:num w:numId="37">
    <w:abstractNumId w:val="17"/>
  </w:num>
  <w:num w:numId="38">
    <w:abstractNumId w:val="15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21"/>
  </w:num>
  <w:num w:numId="41">
    <w:abstractNumId w:val="11"/>
  </w:num>
  <w:num w:numId="42">
    <w:abstractNumId w:val="0"/>
  </w:num>
  <w:num w:numId="43">
    <w:abstractNumId w:val="18"/>
  </w:num>
  <w:num w:numId="44">
    <w:abstractNumId w:val="7"/>
  </w:num>
  <w:num w:numId="45">
    <w:abstractNumId w:val="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1304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27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_m"/>
    <w:docVar w:name="dvcurrentlogopath" w:val="klo_logo.dotx"/>
    <w:docVar w:name="dvDefinition" w:val="141 (dd_default_2019.xml)"/>
    <w:docVar w:name="dvDefinitionID" w:val="141"/>
    <w:docVar w:name="dvDefinitionVersion" w:val="8.1 / 28.9.2018"/>
    <w:docVar w:name="dvDepartment" w:val="R49"/>
    <w:docVar w:name="dvDirect" w:val="0"/>
    <w:docVar w:name="dvDocumentManagement" w:val="1"/>
    <w:docVar w:name="dvDocumentType" w:val="GENERAL"/>
    <w:docVar w:name="dvDuDepartment" w:val="Digitalisaatio ja pankkipalvelut"/>
    <w:docVar w:name="dvDuname" w:val="Finanssivalvonta"/>
    <w:docVar w:name="dvEmploymentName" w:val="FINANSSIVALVONTA"/>
    <w:docVar w:name="dvFilenameCanBeUsed" w:val="True"/>
    <w:docVar w:name="dvGlobalVerID" w:val="289.99.08.283"/>
    <w:docVar w:name="dvHeaderFirstpage" w:val="0"/>
    <w:docVar w:name="dvKameleonVerID" w:val="289.11.08.282"/>
    <w:docVar w:name="dvLandscapeHeader" w:val="0"/>
    <w:docVar w:name="dvLanguage" w:val="1035"/>
    <w:docVar w:name="dvLinkedtoSharePoint2019" w:val="1"/>
    <w:docVar w:name="dvlogoname" w:val="leijonamarkkinointi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avedInClose" w:val="1"/>
    <w:docVar w:name="dvSecrecyToDocument" w:val="0"/>
    <w:docVar w:name="dvSharePoint2019" w:val="1"/>
    <w:docVar w:name="dvShortDate" w:val="0"/>
    <w:docVar w:name="dvSite" w:val="Helsinki"/>
    <w:docVar w:name="dvTemplate" w:val="klt_general.dotx"/>
    <w:docVar w:name="dvunitid" w:val="26"/>
    <w:docVar w:name="dvUsed" w:val="1"/>
    <w:docVar w:name="dvuser" w:val="0"/>
  </w:docVars>
  <w:rsids>
    <w:rsidRoot w:val="00CC4028"/>
    <w:rsid w:val="000204C1"/>
    <w:rsid w:val="000340E1"/>
    <w:rsid w:val="00052486"/>
    <w:rsid w:val="0007556D"/>
    <w:rsid w:val="000A04A8"/>
    <w:rsid w:val="00117FA5"/>
    <w:rsid w:val="001308AF"/>
    <w:rsid w:val="00157508"/>
    <w:rsid w:val="00161506"/>
    <w:rsid w:val="00171546"/>
    <w:rsid w:val="001961F1"/>
    <w:rsid w:val="001A08E6"/>
    <w:rsid w:val="001E07A2"/>
    <w:rsid w:val="001F706D"/>
    <w:rsid w:val="00203142"/>
    <w:rsid w:val="0020613B"/>
    <w:rsid w:val="00252ACE"/>
    <w:rsid w:val="00252E2C"/>
    <w:rsid w:val="002A058E"/>
    <w:rsid w:val="002D6252"/>
    <w:rsid w:val="00346BFC"/>
    <w:rsid w:val="003870F7"/>
    <w:rsid w:val="003A2B8E"/>
    <w:rsid w:val="003D0A5B"/>
    <w:rsid w:val="003D2126"/>
    <w:rsid w:val="0041155A"/>
    <w:rsid w:val="004852D5"/>
    <w:rsid w:val="00485694"/>
    <w:rsid w:val="00496139"/>
    <w:rsid w:val="004C1EA8"/>
    <w:rsid w:val="004C7288"/>
    <w:rsid w:val="004E056E"/>
    <w:rsid w:val="005051F6"/>
    <w:rsid w:val="0052087A"/>
    <w:rsid w:val="005340E8"/>
    <w:rsid w:val="00551A4E"/>
    <w:rsid w:val="00593188"/>
    <w:rsid w:val="005B2CF1"/>
    <w:rsid w:val="005F26B3"/>
    <w:rsid w:val="00632F9B"/>
    <w:rsid w:val="00637401"/>
    <w:rsid w:val="006926E8"/>
    <w:rsid w:val="006957F5"/>
    <w:rsid w:val="006A3E1C"/>
    <w:rsid w:val="006D5CE2"/>
    <w:rsid w:val="006D602E"/>
    <w:rsid w:val="006D7C59"/>
    <w:rsid w:val="006E5A07"/>
    <w:rsid w:val="006F04AF"/>
    <w:rsid w:val="006F113F"/>
    <w:rsid w:val="00703316"/>
    <w:rsid w:val="00706B1F"/>
    <w:rsid w:val="00712521"/>
    <w:rsid w:val="007247A8"/>
    <w:rsid w:val="007532F6"/>
    <w:rsid w:val="007621B7"/>
    <w:rsid w:val="00773EB6"/>
    <w:rsid w:val="007829B3"/>
    <w:rsid w:val="0079307C"/>
    <w:rsid w:val="007B3427"/>
    <w:rsid w:val="007E1CAB"/>
    <w:rsid w:val="008060D3"/>
    <w:rsid w:val="00810BE6"/>
    <w:rsid w:val="00811713"/>
    <w:rsid w:val="00860F67"/>
    <w:rsid w:val="008B58E6"/>
    <w:rsid w:val="008E620C"/>
    <w:rsid w:val="00935622"/>
    <w:rsid w:val="00946B76"/>
    <w:rsid w:val="009476A3"/>
    <w:rsid w:val="009A28CB"/>
    <w:rsid w:val="009D242A"/>
    <w:rsid w:val="009D62AA"/>
    <w:rsid w:val="00A038AE"/>
    <w:rsid w:val="00A26BD5"/>
    <w:rsid w:val="00A54E77"/>
    <w:rsid w:val="00A903BA"/>
    <w:rsid w:val="00AB2530"/>
    <w:rsid w:val="00B1338F"/>
    <w:rsid w:val="00B73852"/>
    <w:rsid w:val="00B76E41"/>
    <w:rsid w:val="00BF7584"/>
    <w:rsid w:val="00C20D11"/>
    <w:rsid w:val="00C210C6"/>
    <w:rsid w:val="00C45BAF"/>
    <w:rsid w:val="00C95AD0"/>
    <w:rsid w:val="00CC0A85"/>
    <w:rsid w:val="00CC4028"/>
    <w:rsid w:val="00CF0F74"/>
    <w:rsid w:val="00D21D7D"/>
    <w:rsid w:val="00D22C65"/>
    <w:rsid w:val="00D52C88"/>
    <w:rsid w:val="00D92DC7"/>
    <w:rsid w:val="00DA3EE4"/>
    <w:rsid w:val="00DD53EE"/>
    <w:rsid w:val="00DF19BE"/>
    <w:rsid w:val="00E1208D"/>
    <w:rsid w:val="00E3079B"/>
    <w:rsid w:val="00E71CAF"/>
    <w:rsid w:val="00EB7D78"/>
    <w:rsid w:val="00ED0439"/>
    <w:rsid w:val="00ED4B46"/>
    <w:rsid w:val="00F47459"/>
    <w:rsid w:val="00F563CC"/>
    <w:rsid w:val="00F565F0"/>
    <w:rsid w:val="00F60B71"/>
    <w:rsid w:val="00F766EC"/>
    <w:rsid w:val="00FA10E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9815FD"/>
  <w15:docId w15:val="{546D55CE-288B-477D-AB14-1763DB25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E6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051F6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  <w:tabs>
        <w:tab w:val="clear" w:pos="2965"/>
      </w:tabs>
      <w:ind w:left="3118" w:hanging="510"/>
    </w:pPr>
    <w:rPr>
      <w:szCs w:val="24"/>
    </w:rPr>
  </w:style>
  <w:style w:type="table" w:styleId="TableGrid">
    <w:name w:val="Table Grid"/>
    <w:basedOn w:val="TableNormal"/>
    <w:uiPriority w:val="99"/>
    <w:rsid w:val="00CC4028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  <w:tabs>
        <w:tab w:val="clear" w:pos="2965"/>
      </w:tabs>
      <w:ind w:left="3118" w:hanging="51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  <w:tabs>
        <w:tab w:val="clear" w:pos="357"/>
      </w:tabs>
      <w:ind w:left="510" w:hanging="510"/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  <w:tabs>
        <w:tab w:val="clear" w:pos="1661"/>
      </w:tabs>
      <w:ind w:left="1814" w:hanging="510"/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  <w:tabs>
        <w:tab w:val="clear" w:pos="2965"/>
      </w:tabs>
      <w:ind w:left="3118" w:hanging="510"/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BF7584"/>
    <w:rPr>
      <w:color w:val="808080"/>
    </w:rPr>
  </w:style>
  <w:style w:type="table" w:customStyle="1" w:styleId="HeaderTable">
    <w:name w:val="HeaderTable"/>
    <w:basedOn w:val="TableNormal"/>
    <w:uiPriority w:val="99"/>
    <w:rsid w:val="00CC4028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B2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6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BD5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BD5"/>
    <w:rPr>
      <w:rFonts w:ascii="Arial" w:eastAsia="Times New Roman" w:hAnsi="Arial" w:cs="Arial"/>
      <w:b/>
      <w:bCs/>
      <w:sz w:val="20"/>
      <w:szCs w:val="20"/>
      <w:lang w:eastAsia="fi-FI"/>
    </w:rPr>
  </w:style>
  <w:style w:type="character" w:styleId="Hyperlink">
    <w:name w:val="Hyperlink"/>
    <w:basedOn w:val="DefaultParagraphFont"/>
    <w:uiPriority w:val="99"/>
    <w:unhideWhenUsed/>
    <w:rsid w:val="006D602E"/>
    <w:rPr>
      <w:color w:val="004C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inanssivalvonta.fi/globalassets/fi/fintech/virtuaalivaluutat/vc_fit_and_proper_lomake.docx" TargetMode="Externa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A4813276A74BEFAEAAF8A58680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BB0D-7796-4701-9519-7A47D45D5C78}"/>
      </w:docPartPr>
      <w:docPartBody>
        <w:p w:rsidR="00D72115" w:rsidRDefault="00B0250F">
          <w:r w:rsidRPr="004272C1">
            <w:rPr>
              <w:rStyle w:val="PlaceholderText"/>
            </w:rPr>
            <w:t>Kirjoita tähän</w:t>
          </w:r>
        </w:p>
      </w:docPartBody>
    </w:docPart>
    <w:docPart>
      <w:docPartPr>
        <w:name w:val="155434039EE440B59A8E80350E0A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F53CB-B69D-4319-82F7-3F2E8FD1805D}"/>
      </w:docPartPr>
      <w:docPartBody>
        <w:p w:rsidR="00D72115" w:rsidRDefault="00B0250F" w:rsidP="00B0250F">
          <w:pPr>
            <w:pStyle w:val="155434039EE440B59A8E80350E0A75DA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83C3D01D373F4B228948D0955F22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C982F-069D-4B96-A6FC-62DAE48C3BB3}"/>
      </w:docPartPr>
      <w:docPartBody>
        <w:p w:rsidR="00D72115" w:rsidRDefault="00B0250F" w:rsidP="00B0250F">
          <w:pPr>
            <w:pStyle w:val="83C3D01D373F4B228948D0955F220ACC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EA4B1C8E155447FF86DCB89F0C775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651F-C62E-47A7-B7D6-35109F8D38EA}"/>
      </w:docPartPr>
      <w:docPartBody>
        <w:p w:rsidR="00D72115" w:rsidRDefault="00B0250F" w:rsidP="00B0250F">
          <w:pPr>
            <w:pStyle w:val="EA4B1C8E155447FF86DCB89F0C775F8E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862F89B5454445E5A589B290387AD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5633-B56D-4663-9317-52FFF812EFEE}"/>
      </w:docPartPr>
      <w:docPartBody>
        <w:p w:rsidR="00D72115" w:rsidRDefault="00B0250F" w:rsidP="00B0250F">
          <w:pPr>
            <w:pStyle w:val="862F89B5454445E5A589B290387ADBCD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8871F21400E2417A8DE642F8B402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2DF16-7A76-4D8D-BFAE-4E9EDA6C888C}"/>
      </w:docPartPr>
      <w:docPartBody>
        <w:p w:rsidR="00D72115" w:rsidRDefault="00B0250F" w:rsidP="00B0250F">
          <w:pPr>
            <w:pStyle w:val="8871F21400E2417A8DE642F8B402CA31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522E772F1F014A0CA6ADF2CDB754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F002-7EF2-4D18-8823-648EDD82946B}"/>
      </w:docPartPr>
      <w:docPartBody>
        <w:p w:rsidR="00D72115" w:rsidRDefault="00B0250F" w:rsidP="00B0250F">
          <w:pPr>
            <w:pStyle w:val="522E772F1F014A0CA6ADF2CDB7546F16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3748CB5AC03F45D5A539458C990F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4B34-D4A4-4758-83DA-FB3FC0CB1DF0}"/>
      </w:docPartPr>
      <w:docPartBody>
        <w:p w:rsidR="00D72115" w:rsidRDefault="00B0250F" w:rsidP="00B0250F">
          <w:pPr>
            <w:pStyle w:val="3748CB5AC03F45D5A539458C990FF971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5BF4DFCC30C64B68A2AA22C18480C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A877-EEE5-4DC6-B3FC-BC7FEA9EA09D}"/>
      </w:docPartPr>
      <w:docPartBody>
        <w:p w:rsidR="002278DF" w:rsidRDefault="00D72115" w:rsidP="00D72115">
          <w:pPr>
            <w:pStyle w:val="5BF4DFCC30C64B68A2AA22C18480C740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FEF1A273080D428EB20540ACA64F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9D95-7E9C-4B61-83DD-2CBC47EA36F8}"/>
      </w:docPartPr>
      <w:docPartBody>
        <w:p w:rsidR="00870C3F" w:rsidRDefault="006E612F" w:rsidP="006E612F">
          <w:pPr>
            <w:pStyle w:val="FEF1A273080D428EB20540ACA64FCFD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6B280615FD6A417ABE1AD896F5FC7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34391-4869-41F0-92DF-DFF5E9823153}"/>
      </w:docPartPr>
      <w:docPartBody>
        <w:p w:rsidR="00870C3F" w:rsidRDefault="006E612F" w:rsidP="006E612F">
          <w:pPr>
            <w:pStyle w:val="6B280615FD6A417ABE1AD896F5FC7BB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8BA1B6EAF324D9F9640A26C61B65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26AB-E201-428B-94F3-718E4D79591F}"/>
      </w:docPartPr>
      <w:docPartBody>
        <w:p w:rsidR="00870C3F" w:rsidRDefault="006E612F" w:rsidP="006E612F">
          <w:pPr>
            <w:pStyle w:val="98BA1B6EAF324D9F9640A26C61B650F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7B0AE55393245319200BF33FD57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39E0C-A6F4-48F6-A2C8-DE33EDA1502A}"/>
      </w:docPartPr>
      <w:docPartBody>
        <w:p w:rsidR="00870C3F" w:rsidRDefault="006E612F" w:rsidP="006E612F">
          <w:pPr>
            <w:pStyle w:val="97B0AE55393245319200BF33FD5793A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384374AEF5D44B9A82017564149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EBF16-AEC3-465A-AE7F-29AA5003BC80}"/>
      </w:docPartPr>
      <w:docPartBody>
        <w:p w:rsidR="00870C3F" w:rsidRDefault="006E612F" w:rsidP="006E612F">
          <w:pPr>
            <w:pStyle w:val="F384374AEF5D44B9A820175641493CD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7B1D1F3529F842B18B21C9EC8F24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5C2FD-63BC-465E-8F01-5DBBDD2BE13B}"/>
      </w:docPartPr>
      <w:docPartBody>
        <w:p w:rsidR="00870C3F" w:rsidRDefault="006E612F" w:rsidP="006E612F">
          <w:pPr>
            <w:pStyle w:val="7B1D1F3529F842B18B21C9EC8F24945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86A62883ABA4941B6B008D235ED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E229E-64C3-4E87-AD9B-6418A78E0AFD}"/>
      </w:docPartPr>
      <w:docPartBody>
        <w:p w:rsidR="00870C3F" w:rsidRDefault="006E612F" w:rsidP="006E612F">
          <w:pPr>
            <w:pStyle w:val="886A62883ABA4941B6B008D235ED644A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01FA40C3D58A42049E1C8A5F3A831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91D6-852B-4B7B-B114-CC4460B6AEAB}"/>
      </w:docPartPr>
      <w:docPartBody>
        <w:p w:rsidR="00870C3F" w:rsidRDefault="006E612F" w:rsidP="006E612F">
          <w:pPr>
            <w:pStyle w:val="01FA40C3D58A42049E1C8A5F3A8314F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B55AADBC5E4941ACBE71C2EC11B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5D0E-E981-4AEC-98E9-8057DB5F9156}"/>
      </w:docPartPr>
      <w:docPartBody>
        <w:p w:rsidR="00870C3F" w:rsidRDefault="006E612F" w:rsidP="006E612F">
          <w:pPr>
            <w:pStyle w:val="47B55AADBC5E4941ACBE71C2EC11BBB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C7421E96CE5495181CC16860D5E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7564-6D59-4706-A3E3-C6E72C7DD1B8}"/>
      </w:docPartPr>
      <w:docPartBody>
        <w:p w:rsidR="00870C3F" w:rsidRDefault="006E612F" w:rsidP="006E612F">
          <w:pPr>
            <w:pStyle w:val="DC7421E96CE5495181CC16860D5EFAF3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61DF63C115A40A49C4DC40572A2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7A42-250C-497C-B5BA-DC6847206F65}"/>
      </w:docPartPr>
      <w:docPartBody>
        <w:p w:rsidR="00870C3F" w:rsidRDefault="006E612F" w:rsidP="006E612F">
          <w:pPr>
            <w:pStyle w:val="A61DF63C115A40A49C4DC40572A2A4FF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E26AA3CDC1F4C1C99D813EF52DC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BCA2-DC17-4C4B-AB89-5D598840604F}"/>
      </w:docPartPr>
      <w:docPartBody>
        <w:p w:rsidR="00870C3F" w:rsidRDefault="006E612F" w:rsidP="006E612F">
          <w:pPr>
            <w:pStyle w:val="8E26AA3CDC1F4C1C99D813EF52DC830D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95A167D6BC004C5B8DCB4EEF392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52FE-EA81-48A6-A5CA-03836CB07BBA}"/>
      </w:docPartPr>
      <w:docPartBody>
        <w:p w:rsidR="00870C3F" w:rsidRDefault="006E612F" w:rsidP="006E612F">
          <w:pPr>
            <w:pStyle w:val="95A167D6BC004C5B8DCB4EEF3924B05E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D1DA24804BCD418CAEC21BA4FFDF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A49A3-1FB7-4DB9-B512-01D51DACC593}"/>
      </w:docPartPr>
      <w:docPartBody>
        <w:p w:rsidR="00870C3F" w:rsidRDefault="006E612F" w:rsidP="006E612F">
          <w:pPr>
            <w:pStyle w:val="D1DA24804BCD418CAEC21BA4FFDFBF0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D9BE2C1EA404397AC5B87B333EA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1F255-FE14-476B-920B-AB0645C818C9}"/>
      </w:docPartPr>
      <w:docPartBody>
        <w:p w:rsidR="00870C3F" w:rsidRDefault="006E612F" w:rsidP="006E612F">
          <w:pPr>
            <w:pStyle w:val="BD9BE2C1EA404397AC5B87B333EA30B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28498B788664C28BA4A3B1DD6C2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B3DE-DC45-423A-B3D4-7A28E99D0E12}"/>
      </w:docPartPr>
      <w:docPartBody>
        <w:p w:rsidR="00870C3F" w:rsidRDefault="006E612F" w:rsidP="006E612F">
          <w:pPr>
            <w:pStyle w:val="528498B788664C28BA4A3B1DD6C24C6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E786FE8A2C54806B451F1F1D635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A113-7FC7-4F2E-97C4-DBB8A4374D0C}"/>
      </w:docPartPr>
      <w:docPartBody>
        <w:p w:rsidR="00870C3F" w:rsidRDefault="006E612F" w:rsidP="006E612F">
          <w:pPr>
            <w:pStyle w:val="BE786FE8A2C54806B451F1F1D63598F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70D2F38D776431EBBAC42C900DD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BBA90-E60B-4BA3-B3FD-8AA8D3C3343A}"/>
      </w:docPartPr>
      <w:docPartBody>
        <w:p w:rsidR="00870C3F" w:rsidRDefault="006E612F" w:rsidP="006E612F">
          <w:pPr>
            <w:pStyle w:val="470D2F38D776431EBBAC42C900DDA534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F8620B8C280742EF9810E0ED28FB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A201-CE54-4DE3-BB6E-1F18AE577574}"/>
      </w:docPartPr>
      <w:docPartBody>
        <w:p w:rsidR="00870C3F" w:rsidRDefault="006E612F" w:rsidP="006E612F">
          <w:pPr>
            <w:pStyle w:val="F8620B8C280742EF9810E0ED28FBA6E5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C3BE51708914AA7846550FFB53D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67C88-6D20-4EEF-BA34-89BB68264F0C}"/>
      </w:docPartPr>
      <w:docPartBody>
        <w:p w:rsidR="00870C3F" w:rsidRDefault="006E612F" w:rsidP="006E612F">
          <w:pPr>
            <w:pStyle w:val="8C3BE51708914AA7846550FFB53D8A4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3C6F358ED19B4267843358EDBED5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CBA5-0FE3-4D0F-87F3-639CBF32D47C}"/>
      </w:docPartPr>
      <w:docPartBody>
        <w:p w:rsidR="00870C3F" w:rsidRDefault="006E612F" w:rsidP="006E612F">
          <w:pPr>
            <w:pStyle w:val="3C6F358ED19B4267843358EDBED56BAC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17EA1FE122544CCC87FEE95EBE30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AD18-B561-42E0-BA33-59B10445428C}"/>
      </w:docPartPr>
      <w:docPartBody>
        <w:p w:rsidR="00870C3F" w:rsidRDefault="006E612F" w:rsidP="006E612F">
          <w:pPr>
            <w:pStyle w:val="17EA1FE122544CCC87FEE95EBE303852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53FD1AC717374D89BCA1836CA8404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C7954-EE0D-49A9-83F3-65134D02B7F2}"/>
      </w:docPartPr>
      <w:docPartBody>
        <w:p w:rsidR="00870C3F" w:rsidRDefault="006E612F" w:rsidP="006E612F">
          <w:pPr>
            <w:pStyle w:val="53FD1AC717374D89BCA1836CA8404C39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4A1C1D63B38D4C70839E68E3304F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F24D-038C-4497-8E7E-D8E7EA4B80C8}"/>
      </w:docPartPr>
      <w:docPartBody>
        <w:p w:rsidR="000D3DAB" w:rsidRDefault="00870C3F" w:rsidP="00870C3F">
          <w:pPr>
            <w:pStyle w:val="4A1C1D63B38D4C70839E68E3304FDFEB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4BAE500CBED94BF890CB49E5B5F4A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6186-73C5-4E1C-ACD2-E78981F99F18}"/>
      </w:docPartPr>
      <w:docPartBody>
        <w:p w:rsidR="000D3DAB" w:rsidRDefault="00870C3F" w:rsidP="00870C3F">
          <w:pPr>
            <w:pStyle w:val="4BAE500CBED94BF890CB49E5B5F4AA26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AF0D9FA1043A46679CB80DE4F6EE0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27C6-A0AA-4EB5-A436-AB02CCBC75D8}"/>
      </w:docPartPr>
      <w:docPartBody>
        <w:p w:rsidR="000D3DAB" w:rsidRDefault="00870C3F" w:rsidP="00870C3F">
          <w:pPr>
            <w:pStyle w:val="AF0D9FA1043A46679CB80DE4F6EE0DCD"/>
          </w:pPr>
          <w:r w:rsidRPr="008F0FE9">
            <w:rPr>
              <w:rStyle w:val="PlaceholderText"/>
            </w:rPr>
            <w:t>Click here to enter text.</w:t>
          </w:r>
        </w:p>
      </w:docPartBody>
    </w:docPart>
    <w:docPart>
      <w:docPartPr>
        <w:name w:val="5030F16284374FFA83200BB1331C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3153-A1BC-4E84-B962-A2B3CFF51453}"/>
      </w:docPartPr>
      <w:docPartBody>
        <w:p w:rsidR="000D3DAB" w:rsidRDefault="00870C3F" w:rsidP="00870C3F">
          <w:pPr>
            <w:pStyle w:val="5030F16284374FFA83200BB1331C7538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BBE48008625643A7967E367C065E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3A229-5F93-4FBE-8480-C86617B89A55}"/>
      </w:docPartPr>
      <w:docPartBody>
        <w:p w:rsidR="00D17190" w:rsidRDefault="003A7EE9" w:rsidP="003A7EE9">
          <w:pPr>
            <w:pStyle w:val="BBE48008625643A7967E367C065EC47F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3788CD96402144F7A44465E6689D0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7B19D-B4BE-40B9-A819-0AA8D33CE63C}"/>
      </w:docPartPr>
      <w:docPartBody>
        <w:p w:rsidR="00D17190" w:rsidRDefault="003A7EE9" w:rsidP="003A7EE9">
          <w:pPr>
            <w:pStyle w:val="3788CD96402144F7A44465E6689D00AE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A4F4B6B28B3A477286154003011F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A902-7B48-4719-896F-A06E3B46D08E}"/>
      </w:docPartPr>
      <w:docPartBody>
        <w:p w:rsidR="00D17190" w:rsidRDefault="003A7EE9" w:rsidP="003A7EE9">
          <w:pPr>
            <w:pStyle w:val="A4F4B6B28B3A477286154003011FB680"/>
          </w:pPr>
          <w:r w:rsidRPr="004272C1">
            <w:rPr>
              <w:rStyle w:val="PlaceholderText"/>
            </w:rPr>
            <w:t>Choose an item.</w:t>
          </w:r>
        </w:p>
      </w:docPartBody>
    </w:docPart>
    <w:docPart>
      <w:docPartPr>
        <w:name w:val="ACEACA188FBB4300B920E8FC9ACF3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94AD-8B3E-4482-AD25-05CE37C1D20A}"/>
      </w:docPartPr>
      <w:docPartBody>
        <w:p w:rsidR="00D17190" w:rsidRDefault="003A7EE9" w:rsidP="003A7EE9">
          <w:pPr>
            <w:pStyle w:val="ACEACA188FBB4300B920E8FC9ACF3ED2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963FC33ABBB94A31A1FEEE0F770E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E089-2EF6-4F5E-85E3-F2070E22C87E}"/>
      </w:docPartPr>
      <w:docPartBody>
        <w:p w:rsidR="00D17190" w:rsidRDefault="003A7EE9" w:rsidP="003A7EE9">
          <w:pPr>
            <w:pStyle w:val="963FC33ABBB94A31A1FEEE0F770E5729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16F96C02C9B541998F3CA3552346B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D0A2A-0321-4867-86D9-0FF034175B90}"/>
      </w:docPartPr>
      <w:docPartBody>
        <w:p w:rsidR="00D17190" w:rsidRDefault="003A7EE9" w:rsidP="003A7EE9">
          <w:pPr>
            <w:pStyle w:val="16F96C02C9B541998F3CA3552346B1D5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797EE087822646C3981EAB8E690BA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30BE-E58C-4010-8D33-A281A986E14E}"/>
      </w:docPartPr>
      <w:docPartBody>
        <w:p w:rsidR="00D17190" w:rsidRDefault="003A7EE9" w:rsidP="003A7EE9">
          <w:pPr>
            <w:pStyle w:val="797EE087822646C3981EAB8E690BA2E5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0604F89D6E57420BB54AD7EAF4676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7B83-147F-42C1-B666-6A7A61B4EA6D}"/>
      </w:docPartPr>
      <w:docPartBody>
        <w:p w:rsidR="00D17190" w:rsidRDefault="003A7EE9" w:rsidP="003A7EE9">
          <w:pPr>
            <w:pStyle w:val="0604F89D6E57420BB54AD7EAF4676657"/>
          </w:pPr>
          <w:r w:rsidRPr="004272C1">
            <w:rPr>
              <w:rStyle w:val="PlaceholderText"/>
            </w:rPr>
            <w:t>Choose an item.</w:t>
          </w:r>
        </w:p>
      </w:docPartBody>
    </w:docPart>
    <w:docPart>
      <w:docPartPr>
        <w:name w:val="C948B725DCDC481B81D01B539261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E5BA-17F8-4DF7-B86E-D5029733853A}"/>
      </w:docPartPr>
      <w:docPartBody>
        <w:p w:rsidR="00D17190" w:rsidRDefault="003A7EE9" w:rsidP="003A7EE9">
          <w:pPr>
            <w:pStyle w:val="C948B725DCDC481B81D01B539261A51F"/>
          </w:pPr>
          <w:r w:rsidRPr="00EA423A">
            <w:rPr>
              <w:rStyle w:val="PlaceholderText"/>
            </w:rPr>
            <w:t xml:space="preserve"> </w:t>
          </w:r>
        </w:p>
      </w:docPartBody>
    </w:docPart>
    <w:docPart>
      <w:docPartPr>
        <w:name w:val="6A8615C6B9C349D19DC19E6290C56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D836-D4F7-4C16-BEF3-D18D95197BD8}"/>
      </w:docPartPr>
      <w:docPartBody>
        <w:p w:rsidR="00D17190" w:rsidRDefault="003A7EE9" w:rsidP="003A7EE9">
          <w:pPr>
            <w:pStyle w:val="6A8615C6B9C349D19DC19E6290C566F6"/>
          </w:pPr>
          <w:r w:rsidRPr="00EA423A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0F"/>
    <w:rsid w:val="000D3DAB"/>
    <w:rsid w:val="002278DF"/>
    <w:rsid w:val="003A7EE9"/>
    <w:rsid w:val="006E612F"/>
    <w:rsid w:val="00870C3F"/>
    <w:rsid w:val="00B0250F"/>
    <w:rsid w:val="00D17190"/>
    <w:rsid w:val="00D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EE9"/>
    <w:rPr>
      <w:color w:val="808080"/>
    </w:rPr>
  </w:style>
  <w:style w:type="paragraph" w:customStyle="1" w:styleId="5BF4DFCC30C64B68A2AA22C18480C740">
    <w:name w:val="5BF4DFCC30C64B68A2AA22C18480C740"/>
    <w:rsid w:val="00D72115"/>
  </w:style>
  <w:style w:type="paragraph" w:customStyle="1" w:styleId="155434039EE440B59A8E80350E0A75DA">
    <w:name w:val="155434039EE440B59A8E80350E0A75DA"/>
    <w:rsid w:val="00B0250F"/>
  </w:style>
  <w:style w:type="paragraph" w:customStyle="1" w:styleId="83C3D01D373F4B228948D0955F220ACC">
    <w:name w:val="83C3D01D373F4B228948D0955F220ACC"/>
    <w:rsid w:val="00B0250F"/>
  </w:style>
  <w:style w:type="paragraph" w:customStyle="1" w:styleId="EA4B1C8E155447FF86DCB89F0C775F8E">
    <w:name w:val="EA4B1C8E155447FF86DCB89F0C775F8E"/>
    <w:rsid w:val="00B0250F"/>
  </w:style>
  <w:style w:type="paragraph" w:customStyle="1" w:styleId="862F89B5454445E5A589B290387ADBCD">
    <w:name w:val="862F89B5454445E5A589B290387ADBCD"/>
    <w:rsid w:val="00B0250F"/>
  </w:style>
  <w:style w:type="paragraph" w:customStyle="1" w:styleId="8871F21400E2417A8DE642F8B402CA31">
    <w:name w:val="8871F21400E2417A8DE642F8B402CA31"/>
    <w:rsid w:val="00B0250F"/>
  </w:style>
  <w:style w:type="paragraph" w:customStyle="1" w:styleId="522E772F1F014A0CA6ADF2CDB7546F16">
    <w:name w:val="522E772F1F014A0CA6ADF2CDB7546F16"/>
    <w:rsid w:val="00B0250F"/>
  </w:style>
  <w:style w:type="paragraph" w:customStyle="1" w:styleId="3748CB5AC03F45D5A539458C990FF971">
    <w:name w:val="3748CB5AC03F45D5A539458C990FF971"/>
    <w:rsid w:val="00B0250F"/>
  </w:style>
  <w:style w:type="paragraph" w:customStyle="1" w:styleId="4A1C1D63B38D4C70839E68E3304FDFEB">
    <w:name w:val="4A1C1D63B38D4C70839E68E3304FDFEB"/>
    <w:rsid w:val="00870C3F"/>
  </w:style>
  <w:style w:type="paragraph" w:customStyle="1" w:styleId="4BAE500CBED94BF890CB49E5B5F4AA26">
    <w:name w:val="4BAE500CBED94BF890CB49E5B5F4AA26"/>
    <w:rsid w:val="00870C3F"/>
  </w:style>
  <w:style w:type="paragraph" w:customStyle="1" w:styleId="AF0D9FA1043A46679CB80DE4F6EE0DCD">
    <w:name w:val="AF0D9FA1043A46679CB80DE4F6EE0DCD"/>
    <w:rsid w:val="00870C3F"/>
  </w:style>
  <w:style w:type="paragraph" w:customStyle="1" w:styleId="5030F16284374FFA83200BB1331C7538">
    <w:name w:val="5030F16284374FFA83200BB1331C7538"/>
    <w:rsid w:val="00870C3F"/>
  </w:style>
  <w:style w:type="paragraph" w:customStyle="1" w:styleId="FEF1A273080D428EB20540ACA64FCFD6">
    <w:name w:val="FEF1A273080D428EB20540ACA64FCFD6"/>
    <w:rsid w:val="006E612F"/>
  </w:style>
  <w:style w:type="paragraph" w:customStyle="1" w:styleId="6B280615FD6A417ABE1AD896F5FC7BB5">
    <w:name w:val="6B280615FD6A417ABE1AD896F5FC7BB5"/>
    <w:rsid w:val="006E612F"/>
  </w:style>
  <w:style w:type="paragraph" w:customStyle="1" w:styleId="98BA1B6EAF324D9F9640A26C61B650F3">
    <w:name w:val="98BA1B6EAF324D9F9640A26C61B650F3"/>
    <w:rsid w:val="006E612F"/>
  </w:style>
  <w:style w:type="paragraph" w:customStyle="1" w:styleId="97B0AE55393245319200BF33FD5793AE">
    <w:name w:val="97B0AE55393245319200BF33FD5793AE"/>
    <w:rsid w:val="006E612F"/>
  </w:style>
  <w:style w:type="paragraph" w:customStyle="1" w:styleId="F384374AEF5D44B9A820175641493CD2">
    <w:name w:val="F384374AEF5D44B9A820175641493CD2"/>
    <w:rsid w:val="006E612F"/>
  </w:style>
  <w:style w:type="paragraph" w:customStyle="1" w:styleId="7B1D1F3529F842B18B21C9EC8F24945D">
    <w:name w:val="7B1D1F3529F842B18B21C9EC8F24945D"/>
    <w:rsid w:val="006E612F"/>
  </w:style>
  <w:style w:type="paragraph" w:customStyle="1" w:styleId="886A62883ABA4941B6B008D235ED644A">
    <w:name w:val="886A62883ABA4941B6B008D235ED644A"/>
    <w:rsid w:val="006E612F"/>
  </w:style>
  <w:style w:type="paragraph" w:customStyle="1" w:styleId="01FA40C3D58A42049E1C8A5F3A8314FE">
    <w:name w:val="01FA40C3D58A42049E1C8A5F3A8314FE"/>
    <w:rsid w:val="006E612F"/>
  </w:style>
  <w:style w:type="paragraph" w:customStyle="1" w:styleId="47B55AADBC5E4941ACBE71C2EC11BBB3">
    <w:name w:val="47B55AADBC5E4941ACBE71C2EC11BBB3"/>
    <w:rsid w:val="006E612F"/>
  </w:style>
  <w:style w:type="paragraph" w:customStyle="1" w:styleId="DC7421E96CE5495181CC16860D5EFAF3">
    <w:name w:val="DC7421E96CE5495181CC16860D5EFAF3"/>
    <w:rsid w:val="006E612F"/>
  </w:style>
  <w:style w:type="paragraph" w:customStyle="1" w:styleId="A61DF63C115A40A49C4DC40572A2A4FF">
    <w:name w:val="A61DF63C115A40A49C4DC40572A2A4FF"/>
    <w:rsid w:val="006E612F"/>
  </w:style>
  <w:style w:type="paragraph" w:customStyle="1" w:styleId="8E26AA3CDC1F4C1C99D813EF52DC830D">
    <w:name w:val="8E26AA3CDC1F4C1C99D813EF52DC830D"/>
    <w:rsid w:val="006E612F"/>
  </w:style>
  <w:style w:type="paragraph" w:customStyle="1" w:styleId="95A167D6BC004C5B8DCB4EEF3924B05E">
    <w:name w:val="95A167D6BC004C5B8DCB4EEF3924B05E"/>
    <w:rsid w:val="006E612F"/>
  </w:style>
  <w:style w:type="paragraph" w:customStyle="1" w:styleId="D1DA24804BCD418CAEC21BA4FFDFBF04">
    <w:name w:val="D1DA24804BCD418CAEC21BA4FFDFBF04"/>
    <w:rsid w:val="006E612F"/>
  </w:style>
  <w:style w:type="paragraph" w:customStyle="1" w:styleId="BD9BE2C1EA404397AC5B87B333EA30B2">
    <w:name w:val="BD9BE2C1EA404397AC5B87B333EA30B2"/>
    <w:rsid w:val="006E612F"/>
  </w:style>
  <w:style w:type="paragraph" w:customStyle="1" w:styleId="528498B788664C28BA4A3B1DD6C24C66">
    <w:name w:val="528498B788664C28BA4A3B1DD6C24C66"/>
    <w:rsid w:val="006E612F"/>
  </w:style>
  <w:style w:type="paragraph" w:customStyle="1" w:styleId="BE786FE8A2C54806B451F1F1D63598F4">
    <w:name w:val="BE786FE8A2C54806B451F1F1D63598F4"/>
    <w:rsid w:val="006E612F"/>
  </w:style>
  <w:style w:type="paragraph" w:customStyle="1" w:styleId="470D2F38D776431EBBAC42C900DDA534">
    <w:name w:val="470D2F38D776431EBBAC42C900DDA534"/>
    <w:rsid w:val="006E612F"/>
  </w:style>
  <w:style w:type="paragraph" w:customStyle="1" w:styleId="F8620B8C280742EF9810E0ED28FBA6E5">
    <w:name w:val="F8620B8C280742EF9810E0ED28FBA6E5"/>
    <w:rsid w:val="006E612F"/>
  </w:style>
  <w:style w:type="paragraph" w:customStyle="1" w:styleId="8C3BE51708914AA7846550FFB53D8A42">
    <w:name w:val="8C3BE51708914AA7846550FFB53D8A42"/>
    <w:rsid w:val="006E612F"/>
  </w:style>
  <w:style w:type="paragraph" w:customStyle="1" w:styleId="3C6F358ED19B4267843358EDBED56BAC">
    <w:name w:val="3C6F358ED19B4267843358EDBED56BAC"/>
    <w:rsid w:val="006E612F"/>
  </w:style>
  <w:style w:type="paragraph" w:customStyle="1" w:styleId="17EA1FE122544CCC87FEE95EBE303852">
    <w:name w:val="17EA1FE122544CCC87FEE95EBE303852"/>
    <w:rsid w:val="006E612F"/>
  </w:style>
  <w:style w:type="paragraph" w:customStyle="1" w:styleId="53FD1AC717374D89BCA1836CA8404C39">
    <w:name w:val="53FD1AC717374D89BCA1836CA8404C39"/>
    <w:rsid w:val="006E612F"/>
  </w:style>
  <w:style w:type="paragraph" w:customStyle="1" w:styleId="BBE48008625643A7967E367C065EC47F">
    <w:name w:val="BBE48008625643A7967E367C065EC47F"/>
    <w:rsid w:val="003A7EE9"/>
  </w:style>
  <w:style w:type="paragraph" w:customStyle="1" w:styleId="3788CD96402144F7A44465E6689D00AE">
    <w:name w:val="3788CD96402144F7A44465E6689D00AE"/>
    <w:rsid w:val="003A7EE9"/>
  </w:style>
  <w:style w:type="paragraph" w:customStyle="1" w:styleId="A4F4B6B28B3A477286154003011FB680">
    <w:name w:val="A4F4B6B28B3A477286154003011FB680"/>
    <w:rsid w:val="003A7EE9"/>
  </w:style>
  <w:style w:type="paragraph" w:customStyle="1" w:styleId="ACEACA188FBB4300B920E8FC9ACF3ED2">
    <w:name w:val="ACEACA188FBB4300B920E8FC9ACF3ED2"/>
    <w:rsid w:val="003A7EE9"/>
  </w:style>
  <w:style w:type="paragraph" w:customStyle="1" w:styleId="963FC33ABBB94A31A1FEEE0F770E5729">
    <w:name w:val="963FC33ABBB94A31A1FEEE0F770E5729"/>
    <w:rsid w:val="003A7EE9"/>
  </w:style>
  <w:style w:type="paragraph" w:customStyle="1" w:styleId="16F96C02C9B541998F3CA3552346B1D5">
    <w:name w:val="16F96C02C9B541998F3CA3552346B1D5"/>
    <w:rsid w:val="003A7EE9"/>
  </w:style>
  <w:style w:type="paragraph" w:customStyle="1" w:styleId="797EE087822646C3981EAB8E690BA2E5">
    <w:name w:val="797EE087822646C3981EAB8E690BA2E5"/>
    <w:rsid w:val="003A7EE9"/>
  </w:style>
  <w:style w:type="paragraph" w:customStyle="1" w:styleId="0604F89D6E57420BB54AD7EAF4676657">
    <w:name w:val="0604F89D6E57420BB54AD7EAF4676657"/>
    <w:rsid w:val="003A7EE9"/>
  </w:style>
  <w:style w:type="paragraph" w:customStyle="1" w:styleId="C948B725DCDC481B81D01B539261A51F">
    <w:name w:val="C948B725DCDC481B81D01B539261A51F"/>
    <w:rsid w:val="003A7EE9"/>
  </w:style>
  <w:style w:type="paragraph" w:customStyle="1" w:styleId="6A8615C6B9C349D19DC19E6290C566F6">
    <w:name w:val="6A8615C6B9C349D19DC19E6290C566F6"/>
    <w:rsid w:val="003A7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E8EFF7"/>
      </a:lt2>
      <a:accent1>
        <a:srgbClr val="0095DB"/>
      </a:accent1>
      <a:accent2>
        <a:srgbClr val="C23150"/>
      </a:accent2>
      <a:accent3>
        <a:srgbClr val="BFD730"/>
      </a:accent3>
      <a:accent4>
        <a:srgbClr val="004C93"/>
      </a:accent4>
      <a:accent5>
        <a:srgbClr val="FFCB05"/>
      </a:accent5>
      <a:accent6>
        <a:srgbClr val="00AA00"/>
      </a:accent6>
      <a:hlink>
        <a:srgbClr val="004C93"/>
      </a:hlink>
      <a:folHlink>
        <a:srgbClr val="C2315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va dokumentti" ma:contentTypeID="0x01010048A48038F6F00E42902EC62EFFC510610200C94CD28A6E597D4CA8C16D4BA5FE7753" ma:contentTypeVersion="111" ma:contentTypeDescription="Luo uusi Fiva dokumentti." ma:contentTypeScope="" ma:versionID="2105db84a8475c0fc75d5aa81643fbc3">
  <xsd:schema xmlns:xsd="http://www.w3.org/2001/XMLSchema" xmlns:xs="http://www.w3.org/2001/XMLSchema" xmlns:p="http://schemas.microsoft.com/office/2006/metadata/properties" xmlns:ns2="6acf3a52-5fc7-44aa-b5a3-d8fcafa65ae9" xmlns:ns3="c4498ab8-87d8-47b3-9041-c69352928396" targetNamespace="http://schemas.microsoft.com/office/2006/metadata/properties" ma:root="true" ma:fieldsID="f4d76fcdf4994491531bed33e3a02439" ns2:_="" ns3:_="">
    <xsd:import namespace="6acf3a52-5fc7-44aa-b5a3-d8fcafa65ae9"/>
    <xsd:import namespace="c4498ab8-87d8-47b3-9041-c69352928396"/>
    <xsd:element name="properties">
      <xsd:complexType>
        <xsd:sequence>
          <xsd:element name="documentManagement">
            <xsd:complexType>
              <xsd:all>
                <xsd:element ref="ns2:BOFDate" minOccurs="0"/>
                <xsd:element ref="ns2:BOFJournalNumber" minOccurs="0"/>
                <xsd:element ref="ns2:BOFEKPJDocument" minOccurs="0"/>
                <xsd:element ref="ns2:BOFDistribution" minOccurs="0"/>
                <xsd:element ref="ns3:BOFAccessRights" minOccurs="0"/>
                <xsd:element ref="ns2:BOFRegulationID" minOccurs="0"/>
                <xsd:element ref="ns2:BOFIdentifier" minOccurs="0"/>
                <xsd:element ref="ns2:BOFTopic" minOccurs="0"/>
                <xsd:element ref="ns2:BOFDescription" minOccurs="0"/>
                <xsd:element ref="ns2:BOFMeeting" minOccurs="0"/>
                <xsd:element ref="ns2:BOFMeetingDate" minOccurs="0"/>
                <xsd:element ref="ns2:BOFYear" minOccurs="0"/>
                <xsd:element ref="ns2:BOFDeadline" minOccurs="0"/>
                <xsd:element ref="ns2:BOFOrganization" minOccurs="0"/>
                <xsd:element ref="ns2:BOFDepartment" minOccurs="0"/>
                <xsd:element ref="ns2:BOFOriginator" minOccurs="0"/>
                <xsd:element ref="ns2:BOFDocumentShape1" minOccurs="0"/>
                <xsd:element ref="ns2:BOFNumber" minOccurs="0"/>
                <xsd:element ref="ns2:BOFVersionNumber" minOccurs="0"/>
                <xsd:element ref="ns2:BOFEnclosureNumber" minOccurs="0"/>
                <xsd:element ref="ns2:BOFArrivalMethod" minOccurs="0"/>
                <xsd:element ref="ns2:BOFBusinessID" minOccurs="0"/>
                <xsd:element ref="ns2:BOFRetentionPeriod" minOccurs="0"/>
                <xsd:element ref="ns2:BOFTOSSelectionDate" minOccurs="0"/>
                <xsd:element ref="ns2:BOFSiteURL" minOccurs="0"/>
                <xsd:element ref="ns2:BOFSecurityPeriod" minOccurs="0"/>
                <xsd:element ref="ns2:BOFSecurityPeriodEndDate" minOccurs="0"/>
                <xsd:element ref="ns3:TaxCatchAllLabel" minOccurs="0"/>
                <xsd:element ref="ns2:gd8b56b432df437cb5b0d2ef9fd59038" minOccurs="0"/>
                <xsd:element ref="ns2:j2201bb872c640ea92f1c67ac7f7ed20" minOccurs="0"/>
                <xsd:element ref="ns2:m2456a99f2ce4e3d9c0360899ed8d51c" minOccurs="0"/>
                <xsd:element ref="ns2:n54dfee9a4da44ffb02740dbb43665a9" minOccurs="0"/>
                <xsd:element ref="ns2:l4f343cd45344ba894f48b05823d4b1e" minOccurs="0"/>
                <xsd:element ref="ns3:TaxKeywordTaxHTField" minOccurs="0"/>
                <xsd:element ref="ns2:l8dd6da34d7b440d9390ef60a6148415" minOccurs="0"/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2:c46fafd1657f437393bab4237537afdc" minOccurs="0"/>
                <xsd:element ref="ns2:o96e69e5e0314f8992b96c5b8538545d" minOccurs="0"/>
                <xsd:element ref="ns2:o1fbbbeebb644891a6771ec98b7c634d" minOccurs="0"/>
                <xsd:element ref="ns2:d137ed4ccf9f47e6aec6101c1c03764b" minOccurs="0"/>
                <xsd:element ref="ns2:a4415a7a0fef4c36bb7c664d9877e65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BOFDate" ma:index="2" nillable="true" ma:displayName="Päivämäärä" ma:default="[today]" ma:format="DateOnly" ma:internalName="BOFDate">
      <xsd:simpleType>
        <xsd:restriction base="dms:DateTime"/>
      </xsd:simpleType>
    </xsd:element>
    <xsd:element name="BOFJournalNumber" ma:index="10" nillable="true" ma:displayName="Asiatunnus" ma:internalName="BOFJournalNumber">
      <xsd:simpleType>
        <xsd:restriction base="dms:Text">
          <xsd:maxLength value="255"/>
        </xsd:restriction>
      </xsd:simpleType>
    </xsd:element>
    <xsd:element name="BOFEKPJDocument" ma:index="12" nillable="true" ma:displayName="EKPJ-asiakirja" ma:default="0" ma:internalName="BOFEKPJDocument">
      <xsd:simpleType>
        <xsd:restriction base="dms:Boolean"/>
      </xsd:simpleType>
    </xsd:element>
    <xsd:element name="BOFDistribution" ma:index="15" nillable="true" ma:displayName="Jakelu" ma:internalName="BOFDistribution">
      <xsd:simpleType>
        <xsd:restriction base="dms:Text">
          <xsd:maxLength value="255"/>
        </xsd:restriction>
      </xsd:simpleType>
    </xsd:element>
    <xsd:element name="BOFRegulationID" ma:index="17" nillable="true" ma:displayName="Määräystunnus" ma:internalName="BOFRegulationID">
      <xsd:simpleType>
        <xsd:restriction base="dms:Text">
          <xsd:maxLength value="255"/>
        </xsd:restriction>
      </xsd:simpleType>
    </xsd:element>
    <xsd:element name="BOFIdentifier" ma:index="18" nillable="true" ma:displayName="Tunniste / Muu tunnus" ma:internalName="BOFIdentifier">
      <xsd:simpleType>
        <xsd:restriction base="dms:Text">
          <xsd:maxLength value="255"/>
        </xsd:restriction>
      </xsd:simpleType>
    </xsd:element>
    <xsd:element name="BOFTopic" ma:index="19" nillable="true" ma:displayName="Aihe" ma:internalName="BOFTopic">
      <xsd:simpleType>
        <xsd:restriction base="dms:Text">
          <xsd:maxLength value="255"/>
        </xsd:restriction>
      </xsd:simpleType>
    </xsd:element>
    <xsd:element name="BOFDescription" ma:index="20" nillable="true" ma:displayName="Kuvaus" ma:internalName="BOFDescription">
      <xsd:simpleType>
        <xsd:restriction base="dms:Note">
          <xsd:maxLength value="255"/>
        </xsd:restriction>
      </xsd:simpleType>
    </xsd:element>
    <xsd:element name="BOFMeeting" ma:index="21" nillable="true" ma:displayName="Kokous" ma:internalName="BOFMeeting">
      <xsd:simpleType>
        <xsd:restriction base="dms:Text">
          <xsd:maxLength value="255"/>
        </xsd:restriction>
      </xsd:simpleType>
    </xsd:element>
    <xsd:element name="BOFMeetingDate" ma:index="22" nillable="true" ma:displayName="Kokouksen päivämäärä" ma:format="DateOnly" ma:internalName="BOFMeetingDate">
      <xsd:simpleType>
        <xsd:restriction base="dms:DateTime"/>
      </xsd:simpleType>
    </xsd:element>
    <xsd:element name="BOFYear" ma:index="23" nillable="true" ma:displayName="Vuosi" ma:internalName="BOFYear">
      <xsd:simpleType>
        <xsd:restriction base="dms:Text">
          <xsd:maxLength value="255"/>
        </xsd:restriction>
      </xsd:simpleType>
    </xsd:element>
    <xsd:element name="BOFDeadline" ma:index="24" nillable="true" ma:displayName="Määräpäivä" ma:format="DateOnly" ma:internalName="BOFDeadline">
      <xsd:simpleType>
        <xsd:restriction base="dms:DateTime"/>
      </xsd:simpleType>
    </xsd:element>
    <xsd:element name="BOFOrganization" ma:index="25" nillable="true" ma:displayName="Organisaatio" ma:internalName="BOFOrganization">
      <xsd:simpleType>
        <xsd:restriction base="dms:Text">
          <xsd:maxLength value="255"/>
        </xsd:restriction>
      </xsd:simpleType>
    </xsd:element>
    <xsd:element name="BOFDepartment" ma:index="26" nillable="true" ma:displayName="Osasto/toimisto" ma:internalName="BOFDepartment">
      <xsd:simpleType>
        <xsd:restriction base="dms:Text">
          <xsd:maxLength value="255"/>
        </xsd:restriction>
      </xsd:simpleType>
    </xsd:element>
    <xsd:element name="BOFOriginator" ma:index="27" nillable="true" ma:displayName="Tekijät" ma:internalName="BOFOriginator">
      <xsd:simpleType>
        <xsd:restriction base="dms:Text">
          <xsd:maxLength value="255"/>
        </xsd:restriction>
      </xsd:simpleType>
    </xsd:element>
    <xsd:element name="BOFDocumentShape1" ma:index="28" nillable="true" ma:displayName="Dokumentin luonne" ma:format="Dropdown" ma:internalName="BOFDocumentShape1">
      <xsd:simpleType>
        <xsd:union memberTypes="dms:Text">
          <xsd:simpleType>
            <xsd:restriction base="dms:Choice">
              <xsd:enumeration value="Ehdotus"/>
              <xsd:enumeration value="Esitys"/>
              <xsd:enumeration value="Faksi"/>
              <xsd:enumeration value="Hakemus"/>
              <xsd:enumeration value="Ilmoitus"/>
              <xsd:enumeration value="Kutsu"/>
              <xsd:enumeration value="Lausunto"/>
              <xsd:enumeration value="Lausuntopyyntö"/>
              <xsd:enumeration value="Liite"/>
              <xsd:enumeration value="Muistio"/>
              <xsd:enumeration value="Ohje"/>
              <xsd:enumeration value="Ote"/>
              <xsd:enumeration value="Päätös"/>
              <xsd:enumeration value="Pöytäkirjan ote"/>
              <xsd:enumeration value="Saate"/>
              <xsd:enumeration value="Sopimus"/>
              <xsd:enumeration value="Tarjous"/>
              <xsd:enumeration value="Tarjouspyyntö"/>
              <xsd:enumeration value="Tiedote"/>
              <xsd:enumeration value="Tilaus"/>
              <xsd:enumeration value="Tilausvahvistus"/>
              <xsd:enumeration value="Toimeksianto"/>
              <xsd:enumeration value="Vahvistus"/>
            </xsd:restriction>
          </xsd:simpleType>
        </xsd:union>
      </xsd:simpleType>
    </xsd:element>
    <xsd:element name="BOFNumber" ma:index="29" nillable="true" ma:displayName="Numero" ma:internalName="BOFNumber">
      <xsd:simpleType>
        <xsd:restriction base="dms:Text">
          <xsd:maxLength value="255"/>
        </xsd:restriction>
      </xsd:simpleType>
    </xsd:element>
    <xsd:element name="BOFVersionNumber" ma:index="30" nillable="true" ma:displayName="Versionumero" ma:internalName="BOFVersionNumber">
      <xsd:simpleType>
        <xsd:restriction base="dms:Text">
          <xsd:maxLength value="255"/>
        </xsd:restriction>
      </xsd:simpleType>
    </xsd:element>
    <xsd:element name="BOFEnclosureNumber" ma:index="31" nillable="true" ma:displayName="Liitenumero" ma:internalName="BOFEnclosureNumber">
      <xsd:simpleType>
        <xsd:restriction base="dms:Text">
          <xsd:maxLength value="255"/>
        </xsd:restriction>
      </xsd:simpleType>
    </xsd:element>
    <xsd:element name="BOFArrivalMethod" ma:index="33" nillable="true" ma:displayName="Saapumistapa" ma:internalName="BOFArrivalMethod">
      <xsd:simpleType>
        <xsd:restriction base="dms:Text">
          <xsd:maxLength value="255"/>
        </xsd:restriction>
      </xsd:simpleType>
    </xsd:element>
    <xsd:element name="BOFBusinessID" ma:index="34" nillable="true" ma:displayName="Y-tunnus" ma:default="0202248-1​" ma:internalName="BOFBusinessID">
      <xsd:simpleType>
        <xsd:restriction base="dms:Text">
          <xsd:maxLength value="255"/>
        </xsd:restriction>
      </xsd:simpleType>
    </xsd:element>
    <xsd:element name="BOFRetentionPeriod" ma:index="36" nillable="true" ma:displayName="Säilytysaika" ma:internalName="BOFRetentionPeriod">
      <xsd:simpleType>
        <xsd:restriction base="dms:Text">
          <xsd:maxLength value="255"/>
        </xsd:restriction>
      </xsd:simpleType>
    </xsd:element>
    <xsd:element name="BOFTOSSelectionDate" ma:index="37" nillable="true" ma:displayName="TOS valintapäivämäärä" ma:format="DateOnly" ma:internalName="BOFTOSSelectionDate">
      <xsd:simpleType>
        <xsd:restriction base="dms:DateTime"/>
      </xsd:simpleType>
    </xsd:element>
    <xsd:element name="BOFSiteURL" ma:index="38" nillable="true" ma:displayName="Aiempi sijainti" ma:internalName="BOFSiteURL">
      <xsd:simpleType>
        <xsd:restriction base="dms:Note"/>
      </xsd:simpleType>
    </xsd:element>
    <xsd:element name="BOFSecurityPeriod" ma:index="39" nillable="true" ma:displayName="Salassapitoaika" ma:internalName="BOFSecurityPeriod">
      <xsd:simpleType>
        <xsd:restriction base="dms:Text">
          <xsd:maxLength value="255"/>
        </xsd:restriction>
      </xsd:simpleType>
    </xsd:element>
    <xsd:element name="BOFSecurityPeriodEndDate" ma:index="40" nillable="true" ma:displayName="Salassapidon päättymisajankohta" ma:format="DateOnly" ma:internalName="BOFSecurityPeriodEndDate">
      <xsd:simpleType>
        <xsd:restriction base="dms:DateTime"/>
      </xsd:simpleType>
    </xsd:element>
    <xsd:element name="gd8b56b432df437cb5b0d2ef9fd59038" ma:index="43" ma:taxonomy="true" ma:internalName="gd8b56b432df437cb5b0d2ef9fd59038" ma:taxonomyFieldName="BOFStatus" ma:displayName="Tila" ma:default="65;#Luonnos|eb8c226b-c5bb-4ca1-823d-868db9a2d96d" ma:fieldId="{0d8b56b4-32df-437c-b5b0-d2ef9fd59038}" ma:sspId="30d126b2-fd09-4686-ac2d-ba29881ff9df" ma:termSetId="9275b4e0-cc2f-431e-9d42-6e5508b9ee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201bb872c640ea92f1c67ac7f7ed20" ma:index="46" nillable="true" ma:taxonomy="true" ma:internalName="j2201bb872c640ea92f1c67ac7f7ed20" ma:taxonomyFieldName="BOFECBClassification" ma:displayName="EKPJ-julkisuusluokka" ma:default="" ma:fieldId="{32201bb8-72c6-40ea-92f1-c67ac7f7ed20}" ma:sspId="30d126b2-fd09-4686-ac2d-ba29881ff9df" ma:termSetId="96f52b74-aa63-4522-96a5-748c5d6be6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456a99f2ce4e3d9c0360899ed8d51c" ma:index="48" nillable="true" ma:taxonomy="true" ma:internalName="m2456a99f2ce4e3d9c0360899ed8d51c" ma:taxonomyFieldName="BOFYhpe" ma:displayName="Yhteisöjen perustietorekisteri" ma:default="" ma:fieldId="{62456a99-f2ce-4e3d-9c03-60899ed8d51c}" ma:sspId="30d126b2-fd09-4686-ac2d-ba29881ff9df" ma:termSetId="fb9e46a2-0485-47b9-b69a-43389a34c4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4dfee9a4da44ffb02740dbb43665a9" ma:index="49" ma:taxonomy="true" ma:internalName="n54dfee9a4da44ffb02740dbb43665a9" ma:taxonomyFieldName="BOFFivaTOSAndDocumentType" ma:displayName="Tehtäväluokka ja asiakirjatyyppi FIVA" ma:readOnly="false" ma:default="" ma:fieldId="{754dfee9-a4da-44ff-b027-40dbb43665a9}" ma:sspId="30d126b2-fd09-4686-ac2d-ba29881ff9df" ma:termSetId="6d19e647-1d2d-408a-8c15-a75791df93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4f343cd45344ba894f48b05823d4b1e" ma:index="50" nillable="true" ma:taxonomy="true" ma:internalName="l4f343cd45344ba894f48b05823d4b1e" ma:taxonomyFieldName="BOFPersonalData" ma:displayName="Henkilötietoja" ma:default="" ma:fieldId="{54f343cd-4534-4ba8-94f4-8b05823d4b1e}" ma:sspId="30d126b2-fd09-4686-ac2d-ba29881ff9df" ma:termSetId="9f4158aa-fe4f-4683-8b5e-a4d8b29013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dd6da34d7b440d9390ef60a6148415" ma:index="54" nillable="true" ma:taxonomy="true" ma:internalName="l8dd6da34d7b440d9390ef60a6148415" ma:taxonomyFieldName="BOFSecuritylevel" ma:displayName="Käsittelytaso" ma:default="" ma:fieldId="{58dd6da3-4d7b-440d-9390-ef60a6148415}" ma:sspId="30d126b2-fd09-4686-ac2d-ba29881ff9df" ma:termSetId="d91ca804-285d-4227-bd33-164043988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46fafd1657f437393bab4237537afdc" ma:index="59" nillable="true" ma:taxonomy="true" ma:internalName="c46fafd1657f437393bab4237537afdc" ma:taxonomyFieldName="BOFSecurityReasonFiva" ma:displayName="Salassapitoperuste Fiva" ma:default="" ma:fieldId="{c46fafd1-657f-4373-93ba-b4237537afdc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e69e5e0314f8992b96c5b8538545d" ma:index="60" ma:taxonomy="true" ma:internalName="o96e69e5e0314f8992b96c5b8538545d" ma:taxonomyFieldName="BOFPublicity" ma:displayName="Julkisuusluokka" ma:readOnly="false" ma:default="" ma:fieldId="{896e69e5-e031-4f89-92b9-6c5b8538545d}" ma:sspId="30d126b2-fd09-4686-ac2d-ba29881ff9df" ma:termSetId="ede1f580-9a8e-4536-8f37-47f328b451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bbbeebb644891a6771ec98b7c634d" ma:index="61" nillable="true" ma:taxonomy="true" ma:internalName="o1fbbbeebb644891a6771ec98b7c634d" ma:taxonomyFieldName="BOFLanguage" ma:displayName="Kieli" ma:default="" ma:fieldId="{81fbbbee-bb64-4891-a677-1ec98b7c634d}" ma:sspId="30d126b2-fd09-4686-ac2d-ba29881ff9df" ma:termSetId="bc56ba24-bcf7-4287-9897-7c636b644c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37ed4ccf9f47e6aec6101c1c03764b" ma:index="62" nillable="true" ma:taxonomy="true" ma:internalName="d137ed4ccf9f47e6aec6101c1c03764b" ma:taxonomyFieldName="BOFSecurityReasonFiva3" ma:displayName="Salassapitoperuste Fiva 3" ma:default="" ma:fieldId="{d137ed4c-cf9f-47e6-aec6-101c1c03764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415a7a0fef4c36bb7c664d9877e65b" ma:index="63" nillable="true" ma:taxonomy="true" ma:internalName="a4415a7a0fef4c36bb7c664d9877e65b" ma:taxonomyFieldName="BOFSecurityReasonFiva2" ma:displayName="Salassapitoperuste Fiva 2" ma:default="" ma:fieldId="{a4415a7a-0fef-4c36-bb7c-664d9877e65b}" ma:sspId="30d126b2-fd09-4686-ac2d-ba29881ff9df" ma:termSetId="e2d07253-7950-4d75-8f88-c634ce09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98ab8-87d8-47b3-9041-c69352928396" elementFormDefault="qualified">
    <xsd:import namespace="http://schemas.microsoft.com/office/2006/documentManagement/types"/>
    <xsd:import namespace="http://schemas.microsoft.com/office/infopath/2007/PartnerControls"/>
    <xsd:element name="BOFAccessRights" ma:index="16" nillable="true" ma:displayName="Lukuoikeudet arkistoinnin jälkeen" ma:list="UserInfo" ma:SearchPeopleOnly="false" ma:SharePointGroup="0" ma:internalName="BOFAccessRigh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Label" ma:index="41" nillable="true" ma:displayName="Taxonomy Catch All Column1" ma:hidden="true" ma:list="{8cb3b9f2-7295-42a0-8ee4-06d0dd403980}" ma:internalName="TaxCatchAllLabel" ma:readOnly="true" ma:showField="CatchAllDataLabel" ma:web="532310db-babc-43dc-b7d3-289be9ec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52" nillable="true" ma:taxonomy="true" ma:internalName="TaxKeywordTaxHTField" ma:taxonomyFieldName="TaxKeyword" ma:displayName="Enterprise Keywords" ma:fieldId="{23f27201-bee3-471e-b2e7-b64fd8b7ca38}" ma:taxonomyMulti="true" ma:sspId="30d126b2-fd09-4686-ac2d-ba29881ff9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8" nillable="true" ma:displayName="Taxonomy Catch All Column" ma:hidden="true" ma:list="{8cb3b9f2-7295-42a0-8ee4-06d0dd403980}" ma:internalName="TaxCatchAll" ma:showField="CatchAllData" ma:web="532310db-babc-43dc-b7d3-289be9ec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1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96e69e5e0314f8992b96c5b8538545d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Julkinen</TermName>
          <TermId xmlns="http://schemas.microsoft.com/office/infopath/2007/PartnerControls">22eec492-dc8a-4ca2-89ab-485330597488</TermId>
        </TermInfo>
      </Terms>
    </o96e69e5e0314f8992b96c5b8538545d>
    <BOFDepartment xmlns="6acf3a52-5fc7-44aa-b5a3-d8fcafa65ae9">Digitalisaatio ja pankkipalvelut</BOFDepartment>
    <BOFVersionNumber xmlns="6acf3a52-5fc7-44aa-b5a3-d8fcafa65ae9" xsi:nil="true"/>
    <BOFEKPJDocument xmlns="6acf3a52-5fc7-44aa-b5a3-d8fcafa65ae9">false</BOFEKPJDocument>
    <d137ed4ccf9f47e6aec6101c1c03764b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d137ed4ccf9f47e6aec6101c1c03764b>
    <c46fafd1657f437393bab4237537afdc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c46fafd1657f437393bab4237537afdc>
    <gd8b56b432df437cb5b0d2ef9fd59038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Luonnos</TermName>
          <TermId xmlns="http://schemas.microsoft.com/office/infopath/2007/PartnerControls">7bd06bfd-9be2-4619-a001-663c5987b03d</TermId>
        </TermInfo>
      </Terms>
    </gd8b56b432df437cb5b0d2ef9fd59038>
    <_dlc_DocId xmlns="6acf3a52-5fc7-44aa-b5a3-d8fcafa65ae9">F7NDSCHQJ75T-1728329096-697</_dlc_DocId>
    <BOFDistribution xmlns="6acf3a52-5fc7-44aa-b5a3-d8fcafa65ae9" xsi:nil="true"/>
    <BOFJournalNumber xmlns="6acf3a52-5fc7-44aa-b5a3-d8fcafa65ae9" xsi:nil="true"/>
    <TaxCatchAll xmlns="c4498ab8-87d8-47b3-9041-c69352928396">
      <Value>14</Value>
      <Value>522</Value>
      <Value>4</Value>
      <Value>12</Value>
      <Value>55</Value>
      <Value>65</Value>
      <Value>307</Value>
    </TaxCatchAll>
    <BOFEnclosureNumber xmlns="6acf3a52-5fc7-44aa-b5a3-d8fcafa65ae9" xsi:nil="true"/>
    <BOFDate xmlns="6acf3a52-5fc7-44aa-b5a3-d8fcafa65ae9">2022-06-26T21:00:00+00:00</BOFDate>
    <j2201bb872c640ea92f1c67ac7f7ed20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3e7c615d-370f-4441-87fc-33cffd73c15d</TermId>
        </TermInfo>
      </Terms>
    </j2201bb872c640ea92f1c67ac7f7ed20>
    <a4415a7a0fef4c36bb7c664d9877e65b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-</TermName>
          <TermId xmlns="http://schemas.microsoft.com/office/infopath/2007/PartnerControls">fee2ce2e-9442-497e-8286-c12081f7ebff</TermId>
        </TermInfo>
      </Terms>
    </a4415a7a0fef4c36bb7c664d9877e65b>
    <l8dd6da34d7b440d9390ef60a6148415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SP/FIVA-EI RAJOITETTU</TermName>
          <TermId xmlns="http://schemas.microsoft.com/office/infopath/2007/PartnerControls">bedfd2e6-62e7-424d-876f-0677d372658a</TermId>
        </TermInfo>
      </Terms>
    </l8dd6da34d7b440d9390ef60a6148415>
    <_dlc_DocIdUrl xmlns="6acf3a52-5fc7-44aa-b5a3-d8fcafa65ae9">
      <Url>https://nova.bofnet.fi/sites/dadp/_layouts/15/DocIdRedir.aspx?ID=F7NDSCHQJ75T-1728329096-697</Url>
      <Description>F7NDSCHQJ75T-1728329096-697</Description>
    </_dlc_DocIdUrl>
    <BOFOrganization xmlns="6acf3a52-5fc7-44aa-b5a3-d8fcafa65ae9">Finanssivalvonta</BOFOrganization>
    <BOFMeetingDate xmlns="6acf3a52-5fc7-44aa-b5a3-d8fcafa65ae9" xsi:nil="true"/>
    <m2456a99f2ce4e3d9c0360899ed8d51c xmlns="6acf3a52-5fc7-44aa-b5a3-d8fcafa65ae9">
      <Terms xmlns="http://schemas.microsoft.com/office/infopath/2007/PartnerControls"/>
    </m2456a99f2ce4e3d9c0360899ed8d51c>
    <BOFBusinessID xmlns="6acf3a52-5fc7-44aa-b5a3-d8fcafa65ae9">0202248-1​</BOFBusinessID>
    <BOFRetentionPeriod xmlns="6acf3a52-5fc7-44aa-b5a3-d8fcafa65ae9">20</BOFRetentionPeriod>
    <o1fbbbeebb644891a6771ec98b7c634d xmlns="6acf3a52-5fc7-44aa-b5a3-d8fcafa65ae9">
      <Terms xmlns="http://schemas.microsoft.com/office/infopath/2007/PartnerControls"/>
    </o1fbbbeebb644891a6771ec98b7c634d>
    <BOFIdentifier xmlns="6acf3a52-5fc7-44aa-b5a3-d8fcafa65ae9" xsi:nil="true"/>
    <BOFMeeting xmlns="6acf3a52-5fc7-44aa-b5a3-d8fcafa65ae9" xsi:nil="true"/>
    <BOFSiteURL xmlns="6acf3a52-5fc7-44aa-b5a3-d8fcafa65ae9">https://nova.bofnet.fi/sites/dadp/Virtuaalivaluutat/Rekisteröinti/Virtuaalivaluutan tarjoaja_rekisterilomake.docx</BOFSiteURL>
    <BOFOriginator xmlns="6acf3a52-5fc7-44aa-b5a3-d8fcafa65ae9" xsi:nil="true"/>
    <BOFDescription xmlns="6acf3a52-5fc7-44aa-b5a3-d8fcafa65ae9" xsi:nil="true"/>
    <BOFYear xmlns="6acf3a52-5fc7-44aa-b5a3-d8fcafa65ae9" xsi:nil="true"/>
    <BOFRegulationID xmlns="6acf3a52-5fc7-44aa-b5a3-d8fcafa65ae9" xsi:nil="true"/>
    <BOFTopic xmlns="6acf3a52-5fc7-44aa-b5a3-d8fcafa65ae9" xsi:nil="true"/>
    <BOFAccessRights xmlns="c4498ab8-87d8-47b3-9041-c69352928396">
      <UserInfo>
        <DisplayName/>
        <AccountId xsi:nil="true"/>
        <AccountType/>
      </UserInfo>
    </BOFAccessRights>
    <BOFDeadline xmlns="6acf3a52-5fc7-44aa-b5a3-d8fcafa65ae9" xsi:nil="true"/>
    <BOFNumber xmlns="6acf3a52-5fc7-44aa-b5a3-d8fcafa65ae9" xsi:nil="true"/>
    <BOFArrivalMethod xmlns="6acf3a52-5fc7-44aa-b5a3-d8fcafa65ae9" xsi:nil="true"/>
    <TaxKeywordTaxHTField xmlns="c4498ab8-87d8-47b3-9041-c69352928396">
      <Terms xmlns="http://schemas.microsoft.com/office/infopath/2007/PartnerControls"/>
    </TaxKeywordTaxHTField>
    <BOFDocumentShape1 xmlns="6acf3a52-5fc7-44aa-b5a3-d8fcafa65ae9" xsi:nil="true"/>
    <BOFSecurityPeriodEndDate xmlns="6acf3a52-5fc7-44aa-b5a3-d8fcafa65ae9" xsi:nil="true"/>
    <l4f343cd45344ba894f48b05823d4b1e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sisällä henkilötietoja</TermName>
          <TermId xmlns="http://schemas.microsoft.com/office/infopath/2007/PartnerControls">dc4e5d95-7f5c-40bc-90d0-62ffc545ecb2</TermId>
        </TermInfo>
      </Terms>
    </l4f343cd45344ba894f48b05823d4b1e>
    <BOFSecurityPeriod xmlns="6acf3a52-5fc7-44aa-b5a3-d8fcafa65ae9" xsi:nil="true"/>
    <BOFTOSSelectionDate xmlns="6acf3a52-5fc7-44aa-b5a3-d8fcafa65ae9">2022-06-26T21:00:00+00:00</BOFTOSSelectionDate>
    <n54dfee9a4da44ffb02740dbb43665a9 xmlns="6acf3a52-5fc7-44aa-b5a3-d8fcafa65a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b3136afd-9ffa-47a2-aa81-ce5f484608da</TermId>
        </TermInfo>
      </Terms>
    </n54dfee9a4da44ffb02740dbb43665a9>
  </documentManagement>
</p:properties>
</file>

<file path=customXml/item4.xml><?xml version="1.0" encoding="utf-8"?>
<Kameleon>
  <BOFOrganization>Finanssivalvonta</BOFOrganization>
  <Author>Finanssivalvonta</Author>
  <BOFDepartment>Digitalisaatio ja pankkipalvelut</BOFDepartment>
  <BOFDate>2022-06-27</BOFDate>
  <BOFStatus>7bd06bfd-9be2-4619-a001-663c5987b03d</BOFStatus>
  <BOFEKPJDocument>False</BOFEKPJDocument>
  <BOFECBClassification>  </BOFECBClassification>
  <BOFPublicity>Julkinen</BOFPublicity>
  <SecurityReason>fee2ce2e-9442-497e-8286-c12081f7ebff</SecurityReason>
  <BOFSecurityReason/>
  <BOFSecurityReasonFiva>  </BOFSecurityReasonFiva>
  <SecurityReason2>fee2ce2e-9442-497e-8286-c12081f7ebff</SecurityReason2>
  <BOFSecurityReason2/>
  <BOFSecurityReasonFiva2>  </BOFSecurityReasonFiva2>
  <SecurityReason3>fee2ce2e-9442-497e-8286-c12081f7ebff</SecurityReason3>
  <BOFSecurityReasonFiva3>  </BOFSecurityReasonFiva3>
  <BOFSecurityReason3/>
  <BOFSecuritylevel>SP/FIVA-EI RAJOITETTU</BOFSecuritylevel>
  <BOFDistribution/>
  <BOFJournalNumber/>
  <BOF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30d126b2-fd09-4686-ac2d-ba29881ff9df" ContentTypeId="0x01010048A48038F6F00E42902EC62EFFC5106102" PreviousValue="false"/>
</file>

<file path=customXml/item8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CC32126-CD39-49A4-AF9C-660A9A87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c4498ab8-87d8-47b3-9041-c69352928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58E14-FAE9-4260-A688-F44B92CAF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7D8767-AAD6-4F48-AC31-5B45D5F41FAA}">
  <ds:schemaRefs>
    <ds:schemaRef ds:uri="http://schemas.microsoft.com/office/2006/metadata/properties"/>
    <ds:schemaRef ds:uri="http://purl.org/dc/elements/1.1/"/>
    <ds:schemaRef ds:uri="6acf3a52-5fc7-44aa-b5a3-d8fcafa65ae9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4498ab8-87d8-47b3-9041-c69352928396"/>
  </ds:schemaRefs>
</ds:datastoreItem>
</file>

<file path=customXml/itemProps4.xml><?xml version="1.0" encoding="utf-8"?>
<ds:datastoreItem xmlns:ds="http://schemas.openxmlformats.org/officeDocument/2006/customXml" ds:itemID="{8DC788FA-F04E-4F8D-B9F4-0A37B735C555}">
  <ds:schemaRefs/>
</ds:datastoreItem>
</file>

<file path=customXml/itemProps5.xml><?xml version="1.0" encoding="utf-8"?>
<ds:datastoreItem xmlns:ds="http://schemas.openxmlformats.org/officeDocument/2006/customXml" ds:itemID="{218F5290-3F80-40A5-B67E-7A247BF1264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957708-3935-49C9-BD0C-81E60A71155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68E8F26-CF5B-4FB1-9477-FD120DD451EF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76DC3E51-24C7-4170-BBB4-AD169883397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937</Words>
  <Characters>7596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Rekisteri-ilmoituslomake: Virtuaalivaluutan tarjoaja</vt:lpstr>
    </vt:vector>
  </TitlesOfParts>
  <Company>Finanssivalvonta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Rekisteri-ilmoituslomake: Virtuaalivaluutan tarjoaja</dc:title>
  <dc:subject/>
  <dc:creator>Finanssivalvonta</dc:creator>
  <cp:keywords/>
  <dc:description/>
  <cp:lastModifiedBy>Kaspianranta, Mirja</cp:lastModifiedBy>
  <cp:revision>2</cp:revision>
  <dcterms:created xsi:type="dcterms:W3CDTF">2022-11-08T11:11:00Z</dcterms:created>
  <dcterms:modified xsi:type="dcterms:W3CDTF">2022-11-08T11:11:00Z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FOrganization">
    <vt:lpwstr>Finanssivalvonta</vt:lpwstr>
  </property>
  <property fmtid="{D5CDD505-2E9C-101B-9397-08002B2CF9AE}" pid="3" name="Author">
    <vt:lpwstr>Finanssivalvonta</vt:lpwstr>
  </property>
  <property fmtid="{D5CDD505-2E9C-101B-9397-08002B2CF9AE}" pid="4" name="BOFDepartment">
    <vt:lpwstr>Digitalisaatio ja pankkipalvelut</vt:lpwstr>
  </property>
  <property fmtid="{D5CDD505-2E9C-101B-9397-08002B2CF9AE}" pid="5" name="BOFDate">
    <vt:lpwstr>2022-06-27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ff3ff6a43eef4b95bd29615e79592b9c">
    <vt:lpwstr/>
  </property>
  <property fmtid="{D5CDD505-2E9C-101B-9397-08002B2CF9AE}" pid="11" name="c46fafd1657f437393bab4237537afdc">
    <vt:lpwstr>-|fee2ce2e-9442-497e-8286-c12081f7ebff</vt:lpwstr>
  </property>
  <property fmtid="{D5CDD505-2E9C-101B-9397-08002B2CF9AE}" pid="12" name="SecurityReason2">
    <vt:lpwstr>fee2ce2e-9442-497e-8286-c12081f7ebff</vt:lpwstr>
  </property>
  <property fmtid="{D5CDD505-2E9C-101B-9397-08002B2CF9AE}" pid="13" name="ncfda73a1c5541528978243785b50a6b">
    <vt:lpwstr/>
  </property>
  <property fmtid="{D5CDD505-2E9C-101B-9397-08002B2CF9AE}" pid="14" name="a4415a7a0fef4c36bb7c664d9877e65b">
    <vt:lpwstr>-|fee2ce2e-9442-497e-8286-c12081f7ebff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d137ed4ccf9f47e6aec6101c1c03764b">
    <vt:lpwstr>-|fee2ce2e-9442-497e-8286-c12081f7ebff</vt:lpwstr>
  </property>
  <property fmtid="{D5CDD505-2E9C-101B-9397-08002B2CF9AE}" pid="17" name="h029effa7c554f3c86de4aef50730367">
    <vt:lpwstr/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Luonnos|eb8c226b-c5bb-4ca1-823d-868db9a2d96d</vt:lpwstr>
  </property>
  <property fmtid="{D5CDD505-2E9C-101B-9397-08002B2CF9AE}" pid="26" name="ContentTypeId">
    <vt:lpwstr>0x01010048A48038F6F00E42902EC62EFFC510610200C94CD28A6E597D4CA8C16D4BA5FE7753</vt:lpwstr>
  </property>
  <property fmtid="{D5CDD505-2E9C-101B-9397-08002B2CF9AE}" pid="27" name="_dlc_DocIdItemGuid">
    <vt:lpwstr>579a2d83-4aa2-456d-8172-2870f9a604c7</vt:lpwstr>
  </property>
  <property fmtid="{D5CDD505-2E9C-101B-9397-08002B2CF9AE}" pid="28" name="BOFSecurityReasonFiva2">
    <vt:lpwstr>14;#-|fee2ce2e-9442-497e-8286-c12081f7ebff</vt:lpwstr>
  </property>
  <property fmtid="{D5CDD505-2E9C-101B-9397-08002B2CF9AE}" pid="29" name="TaxKeyword">
    <vt:lpwstr/>
  </property>
  <property fmtid="{D5CDD505-2E9C-101B-9397-08002B2CF9AE}" pid="30" name="BOFStatus">
    <vt:lpwstr>65;#Luonnos|eb8c226b-c5bb-4ca1-823d-868db9a2d96d</vt:lpwstr>
  </property>
  <property fmtid="{D5CDD505-2E9C-101B-9397-08002B2CF9AE}" pid="31" name="BOFSecurityReasonFiva3">
    <vt:lpwstr>14;#-|fee2ce2e-9442-497e-8286-c12081f7ebff</vt:lpwstr>
  </property>
  <property fmtid="{D5CDD505-2E9C-101B-9397-08002B2CF9AE}" pid="32" name="BOFSecurityReasonFiva">
    <vt:lpwstr>14;#-|fee2ce2e-9442-497e-8286-c12081f7ebff</vt:lpwstr>
  </property>
  <property fmtid="{D5CDD505-2E9C-101B-9397-08002B2CF9AE}" pid="33" name="BOFECBClassification">
    <vt:lpwstr>55;#-|3e7c615d-370f-4441-87fc-33cffd73c15d</vt:lpwstr>
  </property>
  <property fmtid="{D5CDD505-2E9C-101B-9397-08002B2CF9AE}" pid="34" name="BOFSecuritylevel">
    <vt:lpwstr>307;#SP/FIVA-EI RAJOITETTU|bedfd2e6-62e7-424d-876f-0677d372658a</vt:lpwstr>
  </property>
  <property fmtid="{D5CDD505-2E9C-101B-9397-08002B2CF9AE}" pid="35" name="BOFPublicity">
    <vt:lpwstr>12;#Julkinen|22eec492-dc8a-4ca2-89ab-485330597488</vt:lpwstr>
  </property>
  <property fmtid="{D5CDD505-2E9C-101B-9397-08002B2CF9AE}" pid="36" name="BOFPersonalData">
    <vt:lpwstr>4;#Ei sisällä henkilötietoja|dc4e5d95-7f5c-40bc-90d0-62ffc545ecb2</vt:lpwstr>
  </property>
  <property fmtid="{D5CDD505-2E9C-101B-9397-08002B2CF9AE}" pid="37" name="BOFFivaTOSAndDocumentType">
    <vt:lpwstr>522;#ohje|b3136afd-9ffa-47a2-aa81-ce5f484608da</vt:lpwstr>
  </property>
  <property fmtid="{D5CDD505-2E9C-101B-9397-08002B2CF9AE}" pid="38" name="BOFLanguage">
    <vt:lpwstr/>
  </property>
  <property fmtid="{D5CDD505-2E9C-101B-9397-08002B2CF9AE}" pid="39" name="BOFYhpe">
    <vt:lpwstr/>
  </property>
  <property fmtid="{D5CDD505-2E9C-101B-9397-08002B2CF9AE}" pid="40" name="dvSavedInClose">
    <vt:lpwstr>1</vt:lpwstr>
  </property>
</Properties>
</file>