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tag w:val="dtitle"/>
        <w:id w:val="1943474"/>
        <w:placeholder>
          <w:docPart w:val="2DF38477C79F49079AEE5CD5DC51A6C5"/>
        </w:placeholder>
        <w:dataBinding w:prefixMappings="xmlns:ns0='http://purl.org/dc/elements/1.1/' xmlns:ns1='http://schemas.openxmlformats.org/package/2006/metadata/core-properties' " w:xpath="/ns1:coreProperties[1]/ns0:title[1]" w:storeItemID="{6C3C8BC8-F283-45AE-878A-BAB7291924A1}"/>
        <w:text/>
      </w:sdtPr>
      <w:sdtEndPr/>
      <w:sdtContent>
        <w:p w14:paraId="6CCD1F60" w14:textId="52E41BEC" w:rsidR="00701890" w:rsidRDefault="00701890">
          <w:pPr>
            <w:pStyle w:val="Headingmain"/>
          </w:pPr>
          <w:r>
            <w:t>Omistajavalvonta sijoituspalveluyritys</w:t>
          </w:r>
        </w:p>
      </w:sdtContent>
    </w:sdt>
    <w:p w14:paraId="14918A09" w14:textId="77777777" w:rsidR="00701890" w:rsidRDefault="00701890" w:rsidP="00701890">
      <w:pPr>
        <w:pStyle w:val="Subtitle2"/>
      </w:pPr>
    </w:p>
    <w:p w14:paraId="11864886" w14:textId="77777777" w:rsidR="00701890" w:rsidRDefault="00701890" w:rsidP="00701890">
      <w:pPr>
        <w:rPr>
          <w:b/>
          <w:sz w:val="28"/>
          <w:szCs w:val="28"/>
        </w:rPr>
      </w:pPr>
      <w:r>
        <w:rPr>
          <w:b/>
          <w:sz w:val="28"/>
          <w:szCs w:val="28"/>
        </w:rPr>
        <w:t>Kohdeyritystä koskeva ilmoituslomake</w:t>
      </w:r>
    </w:p>
    <w:p w14:paraId="679905CF" w14:textId="77777777" w:rsidR="00701890" w:rsidRDefault="00701890" w:rsidP="00701890">
      <w:pPr>
        <w:rPr>
          <w:b/>
          <w:sz w:val="28"/>
          <w:szCs w:val="28"/>
        </w:rPr>
      </w:pPr>
    </w:p>
    <w:p w14:paraId="7480BAD3" w14:textId="77777777" w:rsidR="00701890" w:rsidRPr="00C066E0" w:rsidRDefault="00701890" w:rsidP="00701890">
      <w:bookmarkStart w:id="0" w:name="_Hlk82778764"/>
      <w:r w:rsidRPr="00C066E0">
        <w:t>Vähintään 10 %:n, 20 %:n, 30 %:n tai 50 %:n omistusosuuden hankkimisesta</w:t>
      </w:r>
      <w:r>
        <w:t xml:space="preserve"> </w:t>
      </w:r>
      <w:r w:rsidRPr="00C066E0">
        <w:t>tai omistu</w:t>
      </w:r>
      <w:r>
        <w:t>ksen hankkimisesta, joka</w:t>
      </w:r>
      <w:r w:rsidRPr="00C066E0">
        <w:t xml:space="preserve"> vastaisi samansuuruista osuutta kaikkien osakkeiden tuottamasta äänimäärästä sijoituspalveluyrityksestä</w:t>
      </w:r>
      <w:r>
        <w:t xml:space="preserve"> </w:t>
      </w:r>
      <w:r w:rsidRPr="00C066E0">
        <w:t xml:space="preserve">on ilmoitettava Finanssivalvonnalle. </w:t>
      </w:r>
      <w:r>
        <w:t>I</w:t>
      </w:r>
      <w:r w:rsidRPr="00C53C5B">
        <w:t>lmoitus on tehtävä myös, jos omistettujen osakkeiden määrä laskee</w:t>
      </w:r>
      <w:r>
        <w:t xml:space="preserve"> jonkun</w:t>
      </w:r>
      <w:r w:rsidRPr="00C53C5B">
        <w:t xml:space="preserve"> </w:t>
      </w:r>
      <w:r>
        <w:t>yllä mainitun</w:t>
      </w:r>
      <w:r w:rsidRPr="00C53C5B">
        <w:t xml:space="preserve"> omistusrajan alapuolelle</w:t>
      </w:r>
      <w:r>
        <w:t xml:space="preserve">. </w:t>
      </w:r>
      <w:r w:rsidRPr="00C066E0">
        <w:t>Sama ilmoitusvelvollisuus koskee myös tilannetta, jossa edellä mainitusta valvottavasta tulee tytäryritys omistajamuutoksen seurauksena.</w:t>
      </w:r>
    </w:p>
    <w:p w14:paraId="098C2EAF" w14:textId="77777777" w:rsidR="00701890" w:rsidRDefault="00701890" w:rsidP="00701890"/>
    <w:p w14:paraId="61E7B721" w14:textId="77777777" w:rsidR="00701890" w:rsidRDefault="00701890" w:rsidP="00701890">
      <w:r w:rsidRPr="00C066E0">
        <w:t xml:space="preserve">Ilmoitettavista tiedoista on säädetty </w:t>
      </w:r>
      <w:r w:rsidRPr="00677AA4">
        <w:t>Komission delegoi</w:t>
      </w:r>
      <w:r>
        <w:t>dussa</w:t>
      </w:r>
      <w:r w:rsidRPr="00677AA4">
        <w:t xml:space="preserve"> asetu</w:t>
      </w:r>
      <w:r>
        <w:t>ksessa</w:t>
      </w:r>
      <w:r w:rsidRPr="00677AA4">
        <w:t xml:space="preserve"> (EU) 2017/1946</w:t>
      </w:r>
      <w:r w:rsidRPr="00C066E0">
        <w:t>.</w:t>
      </w:r>
      <w:r>
        <w:t xml:space="preserve"> Lomakkeen artiklaviittaukset viittaavat edellä mainittuun delegoituun asetukseen.</w:t>
      </w:r>
    </w:p>
    <w:p w14:paraId="116958BD" w14:textId="77777777" w:rsidR="00701890" w:rsidRPr="00C066E0" w:rsidRDefault="00701890" w:rsidP="00701890"/>
    <w:p w14:paraId="117E05C8" w14:textId="77777777" w:rsidR="00701890" w:rsidRDefault="00701890" w:rsidP="00701890">
      <w:pPr>
        <w:rPr>
          <w:b/>
          <w:bCs/>
        </w:rPr>
      </w:pPr>
      <w:r w:rsidRPr="00C066E0">
        <w:t xml:space="preserve">Omistusosuuden hankkivan tai luovuttavan luonnollisen henkilön tai oikeushenkilön (myöhemmin </w:t>
      </w:r>
      <w:r>
        <w:t>hankkijaehdokas</w:t>
      </w:r>
      <w:r w:rsidRPr="00C066E0">
        <w:t>) on annettava seuraavat tiedot</w:t>
      </w:r>
      <w:r>
        <w:rPr>
          <w:rStyle w:val="FootnoteReference"/>
        </w:rPr>
        <w:footnoteReference w:id="1"/>
      </w:r>
      <w:r>
        <w:t xml:space="preserve">. </w:t>
      </w:r>
      <w:r w:rsidRPr="009F0FAB">
        <w:rPr>
          <w:b/>
          <w:bCs/>
        </w:rPr>
        <w:t>Lomakkeen jokaiseen kohtaan tulee vastata.</w:t>
      </w:r>
    </w:p>
    <w:p w14:paraId="2AB08932" w14:textId="77777777" w:rsidR="00701890" w:rsidRDefault="00701890" w:rsidP="00701890">
      <w:pPr>
        <w:rPr>
          <w:b/>
          <w:bCs/>
        </w:rPr>
      </w:pPr>
    </w:p>
    <w:p w14:paraId="518C1E34" w14:textId="77777777" w:rsidR="00701890" w:rsidRPr="009F0FAB" w:rsidRDefault="00701890" w:rsidP="00701890">
      <w:pPr>
        <w:rPr>
          <w:b/>
          <w:bCs/>
        </w:rPr>
      </w:pPr>
      <w:r w:rsidRPr="0025008E">
        <w:rPr>
          <w:u w:val="single"/>
        </w:rPr>
        <w:t>Kun kyseessä on omistusosuuden luovutus</w:t>
      </w:r>
      <w:r>
        <w:t>, täytetään kohdat 1, 2 ja 4 sekä allekirjoitustiedot</w:t>
      </w:r>
    </w:p>
    <w:bookmarkEnd w:id="0"/>
    <w:p w14:paraId="076F7EF8" w14:textId="77777777" w:rsidR="00701890" w:rsidRDefault="00701890" w:rsidP="00701890"/>
    <w:tbl>
      <w:tblPr>
        <w:tblStyle w:val="TableGrid"/>
        <w:tblW w:w="0" w:type="auto"/>
        <w:tblLook w:val="04A0" w:firstRow="1" w:lastRow="0" w:firstColumn="1" w:lastColumn="0" w:noHBand="0" w:noVBand="1"/>
      </w:tblPr>
      <w:tblGrid>
        <w:gridCol w:w="4711"/>
        <w:gridCol w:w="102"/>
        <w:gridCol w:w="4809"/>
      </w:tblGrid>
      <w:tr w:rsidR="00701890" w14:paraId="08E3AFD1" w14:textId="77777777" w:rsidTr="005F2A46">
        <w:trPr>
          <w:cnfStyle w:val="100000000000" w:firstRow="1" w:lastRow="0" w:firstColumn="0" w:lastColumn="0" w:oddVBand="0" w:evenVBand="0" w:oddHBand="0" w:evenHBand="0" w:firstRowFirstColumn="0" w:firstRowLastColumn="0" w:lastRowFirstColumn="0" w:lastRowLastColumn="0"/>
        </w:trPr>
        <w:tc>
          <w:tcPr>
            <w:tcW w:w="9778" w:type="dxa"/>
            <w:gridSpan w:val="3"/>
          </w:tcPr>
          <w:p w14:paraId="5B66ADE9" w14:textId="77777777" w:rsidR="00701890" w:rsidRPr="00894431" w:rsidRDefault="00701890" w:rsidP="005F2A46">
            <w:pPr>
              <w:rPr>
                <w:b w:val="0"/>
              </w:rPr>
            </w:pPr>
            <w:r w:rsidRPr="00894431">
              <w:t xml:space="preserve">1 Kohdeyrityksen </w:t>
            </w:r>
            <w:r>
              <w:t xml:space="preserve">nimi ja Y-tunnus tai </w:t>
            </w:r>
            <w:r w:rsidRPr="00410309">
              <w:t>mahdollinen kansallinen tunnistenumero</w:t>
            </w:r>
            <w:r>
              <w:t xml:space="preserve"> (7 artikla 1 kohta a)</w:t>
            </w:r>
          </w:p>
          <w:p w14:paraId="0D2A97DE" w14:textId="77777777" w:rsidR="00701890" w:rsidRDefault="00701890" w:rsidP="005F2A46"/>
          <w:bookmarkStart w:id="1" w:name="Teksti1"/>
          <w:p w14:paraId="3610D96B" w14:textId="77777777" w:rsidR="00701890" w:rsidRDefault="00701890" w:rsidP="005F2A46">
            <w:r>
              <w:fldChar w:fldCharType="begin">
                <w:ffData>
                  <w:name w:val="Teksti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3F71B96F" w14:textId="77777777" w:rsidR="00701890" w:rsidRDefault="00701890" w:rsidP="005F2A46"/>
        </w:tc>
      </w:tr>
      <w:tr w:rsidR="00701890" w14:paraId="075665A1" w14:textId="77777777" w:rsidTr="005F2A46">
        <w:tc>
          <w:tcPr>
            <w:tcW w:w="4889" w:type="dxa"/>
            <w:gridSpan w:val="2"/>
          </w:tcPr>
          <w:p w14:paraId="21DCAC42" w14:textId="77777777" w:rsidR="00701890" w:rsidRDefault="00701890" w:rsidP="005F2A46">
            <w:pPr>
              <w:rPr>
                <w:b/>
              </w:rPr>
            </w:pPr>
            <w:r>
              <w:rPr>
                <w:b/>
              </w:rPr>
              <w:t>2 Hankkijaehdokkaan nimi</w:t>
            </w:r>
          </w:p>
          <w:p w14:paraId="29C936D2" w14:textId="77777777" w:rsidR="00701890" w:rsidRDefault="00701890" w:rsidP="005F2A46">
            <w:pPr>
              <w:rPr>
                <w:b/>
              </w:rPr>
            </w:pPr>
          </w:p>
          <w:p w14:paraId="2748DDC6" w14:textId="77777777" w:rsidR="00701890" w:rsidRDefault="00701890" w:rsidP="005F2A46">
            <w:pPr>
              <w:rPr>
                <w:b/>
              </w:rPr>
            </w:pPr>
            <w:r>
              <w:fldChar w:fldCharType="begin">
                <w:ffData>
                  <w:name w:val="Teksti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70B359" w14:textId="77777777" w:rsidR="00701890" w:rsidRDefault="00701890" w:rsidP="005F2A46">
            <w:pPr>
              <w:rPr>
                <w:b/>
              </w:rPr>
            </w:pPr>
          </w:p>
        </w:tc>
        <w:tc>
          <w:tcPr>
            <w:tcW w:w="4889" w:type="dxa"/>
          </w:tcPr>
          <w:p w14:paraId="4B9D1C92" w14:textId="77777777" w:rsidR="00701890" w:rsidRPr="009F0FAB" w:rsidRDefault="00701890" w:rsidP="005F2A46">
            <w:pPr>
              <w:rPr>
                <w:b/>
                <w:bCs/>
              </w:rPr>
            </w:pPr>
            <w:r w:rsidRPr="009F0FAB">
              <w:rPr>
                <w:b/>
                <w:bCs/>
              </w:rPr>
              <w:t>Hankkijaehdokkaan Y-tunnus (tarvittaessa)</w:t>
            </w:r>
          </w:p>
          <w:p w14:paraId="655DF291" w14:textId="77777777" w:rsidR="00701890" w:rsidRDefault="00701890" w:rsidP="005F2A46"/>
          <w:p w14:paraId="602F833C" w14:textId="77777777" w:rsidR="00701890" w:rsidRDefault="00701890" w:rsidP="005F2A46">
            <w:pPr>
              <w:rPr>
                <w:b/>
              </w:rPr>
            </w:pPr>
            <w:r>
              <w:fldChar w:fldCharType="begin">
                <w:ffData>
                  <w:name w:val="Teksti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CA777B" w14:textId="77777777" w:rsidR="00701890" w:rsidRPr="00894431" w:rsidRDefault="00701890" w:rsidP="005F2A46">
            <w:pPr>
              <w:rPr>
                <w:b/>
              </w:rPr>
            </w:pPr>
          </w:p>
        </w:tc>
      </w:tr>
      <w:tr w:rsidR="00701890" w14:paraId="5716B4B6" w14:textId="77777777" w:rsidTr="005F2A46">
        <w:tc>
          <w:tcPr>
            <w:tcW w:w="9778" w:type="dxa"/>
            <w:gridSpan w:val="3"/>
            <w:shd w:val="clear" w:color="auto" w:fill="D9D9D9" w:themeFill="background1" w:themeFillShade="D9"/>
          </w:tcPr>
          <w:p w14:paraId="188590F5" w14:textId="77777777" w:rsidR="00701890" w:rsidRPr="00F35B95" w:rsidRDefault="00701890" w:rsidP="005F2A46">
            <w:pPr>
              <w:rPr>
                <w:b/>
                <w:bCs/>
              </w:rPr>
            </w:pPr>
            <w:r w:rsidRPr="00B238CF">
              <w:rPr>
                <w:b/>
                <w:bCs/>
              </w:rPr>
              <w:t>Tiedot ehdo</w:t>
            </w:r>
            <w:r>
              <w:rPr>
                <w:b/>
                <w:bCs/>
              </w:rPr>
              <w:t>t</w:t>
            </w:r>
            <w:r w:rsidRPr="00B238CF">
              <w:rPr>
                <w:b/>
                <w:bCs/>
              </w:rPr>
              <w:t>etusta hankinnasta</w:t>
            </w:r>
          </w:p>
        </w:tc>
      </w:tr>
      <w:tr w:rsidR="00701890" w14:paraId="6230CD14" w14:textId="77777777" w:rsidTr="005F2A46">
        <w:tc>
          <w:tcPr>
            <w:tcW w:w="9778" w:type="dxa"/>
            <w:gridSpan w:val="3"/>
          </w:tcPr>
          <w:p w14:paraId="1D1F7C51" w14:textId="77777777" w:rsidR="00701890" w:rsidRPr="00894431" w:rsidRDefault="00701890" w:rsidP="005F2A46">
            <w:pPr>
              <w:rPr>
                <w:b/>
              </w:rPr>
            </w:pPr>
            <w:r>
              <w:rPr>
                <w:b/>
              </w:rPr>
              <w:t>3 Y</w:t>
            </w:r>
            <w:r w:rsidRPr="00FA1013">
              <w:rPr>
                <w:b/>
                <w:bCs/>
              </w:rPr>
              <w:t>ksityiskohtaiset tiedot hankkijaehdokkaan aikeista ehdotetun hankinnan suhteen, mukaan lukien strateginen sijoitus tai arvopaperisijoitus</w:t>
            </w:r>
            <w:r>
              <w:rPr>
                <w:b/>
                <w:bCs/>
              </w:rPr>
              <w:t xml:space="preserve"> </w:t>
            </w:r>
            <w:r>
              <w:rPr>
                <w:b/>
              </w:rPr>
              <w:t>(7 artikla 1 kohta b)</w:t>
            </w:r>
          </w:p>
          <w:p w14:paraId="5BF0ECDE" w14:textId="77777777" w:rsidR="00701890" w:rsidRDefault="00701890" w:rsidP="005F2A46"/>
          <w:bookmarkStart w:id="2" w:name="Teksti2"/>
          <w:p w14:paraId="44BBD864" w14:textId="77777777" w:rsidR="00701890" w:rsidRDefault="00701890" w:rsidP="005F2A46">
            <w:r>
              <w:fldChar w:fldCharType="begin">
                <w:ffData>
                  <w:name w:val="Teksti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756942B3" w14:textId="77777777" w:rsidR="00701890" w:rsidRDefault="00701890" w:rsidP="005F2A46"/>
        </w:tc>
      </w:tr>
      <w:tr w:rsidR="00701890" w14:paraId="20555F79" w14:textId="77777777" w:rsidTr="005F2A46">
        <w:tc>
          <w:tcPr>
            <w:tcW w:w="9778" w:type="dxa"/>
            <w:gridSpan w:val="3"/>
          </w:tcPr>
          <w:p w14:paraId="05386271" w14:textId="77777777" w:rsidR="00701890" w:rsidRPr="00BF43D1" w:rsidRDefault="00701890" w:rsidP="005F2A46">
            <w:pPr>
              <w:rPr>
                <w:b/>
              </w:rPr>
            </w:pPr>
            <w:r>
              <w:rPr>
                <w:b/>
              </w:rPr>
              <w:t>4</w:t>
            </w:r>
            <w:r w:rsidRPr="00894431">
              <w:rPr>
                <w:b/>
              </w:rPr>
              <w:t xml:space="preserve"> </w:t>
            </w:r>
            <w:r>
              <w:rPr>
                <w:b/>
              </w:rPr>
              <w:t>T</w:t>
            </w:r>
            <w:r w:rsidRPr="00BF43D1">
              <w:rPr>
                <w:b/>
              </w:rPr>
              <w:t xml:space="preserve">iedot kohdeyhteisön osakkeista, jotka hankkijaehdokas omistaa tai suunnittelee omistavansa ennen ehdotettua hankintaa </w:t>
            </w:r>
            <w:r>
              <w:rPr>
                <w:b/>
              </w:rPr>
              <w:t xml:space="preserve">(tai luovutusta) </w:t>
            </w:r>
            <w:r w:rsidRPr="00BF43D1">
              <w:rPr>
                <w:b/>
              </w:rPr>
              <w:t>ja sen jälkeen, mukaan lukien</w:t>
            </w:r>
            <w:r>
              <w:rPr>
                <w:b/>
              </w:rPr>
              <w:t xml:space="preserve"> (7 artikla 1 kohta c ja f)</w:t>
            </w:r>
          </w:p>
          <w:p w14:paraId="5F254B49" w14:textId="77777777" w:rsidR="00701890" w:rsidRDefault="00701890" w:rsidP="005F2A46">
            <w:pPr>
              <w:rPr>
                <w:b/>
              </w:rPr>
            </w:pPr>
          </w:p>
          <w:p w14:paraId="34C61F3D" w14:textId="77777777" w:rsidR="00701890" w:rsidRPr="00F35B95" w:rsidRDefault="00701890" w:rsidP="00701890">
            <w:pPr>
              <w:pStyle w:val="ListParagraph"/>
              <w:numPr>
                <w:ilvl w:val="0"/>
                <w:numId w:val="40"/>
              </w:numPr>
              <w:spacing w:after="160" w:line="259" w:lineRule="auto"/>
              <w:rPr>
                <w:rFonts w:ascii="Arial" w:hAnsi="Arial" w:cs="Arial"/>
              </w:rPr>
            </w:pPr>
            <w:r w:rsidRPr="00F35B95">
              <w:rPr>
                <w:rFonts w:ascii="Arial" w:hAnsi="Arial" w:cs="Arial"/>
              </w:rPr>
              <w:t>osakkeiden määrä ja laji, sekä näiden osakkeiden nimellisarvo;</w:t>
            </w:r>
            <w:r>
              <w:rPr>
                <w:rFonts w:ascii="Arial" w:hAnsi="Arial" w:cs="Arial"/>
              </w:rPr>
              <w:br/>
            </w:r>
            <w:r w:rsidRPr="00F35B95">
              <w:rPr>
                <w:rFonts w:ascii="Arial" w:hAnsi="Arial" w:cs="Arial"/>
              </w:rPr>
              <w:br/>
            </w:r>
            <w:r w:rsidRPr="00F35B95">
              <w:rPr>
                <w:rFonts w:ascii="Arial" w:hAnsi="Arial" w:cs="Arial"/>
              </w:rPr>
              <w:fldChar w:fldCharType="begin">
                <w:ffData>
                  <w:name w:val="Teksti3"/>
                  <w:enabled/>
                  <w:calcOnExit w:val="0"/>
                  <w:textInput/>
                </w:ffData>
              </w:fldChar>
            </w:r>
            <w:r w:rsidRPr="00F35B95">
              <w:rPr>
                <w:rFonts w:ascii="Arial" w:hAnsi="Arial" w:cs="Arial"/>
              </w:rPr>
              <w:instrText xml:space="preserve"> FORMTEXT </w:instrText>
            </w:r>
            <w:r w:rsidRPr="00F35B95">
              <w:rPr>
                <w:rFonts w:ascii="Arial" w:hAnsi="Arial" w:cs="Arial"/>
              </w:rPr>
            </w:r>
            <w:r w:rsidRPr="00F35B95">
              <w:rPr>
                <w:rFonts w:ascii="Arial" w:hAnsi="Arial" w:cs="Arial"/>
              </w:rPr>
              <w:fldChar w:fldCharType="separate"/>
            </w:r>
            <w:r w:rsidRPr="00F35B95">
              <w:rPr>
                <w:rFonts w:ascii="Arial" w:hAnsi="Arial" w:cs="Arial"/>
                <w:noProof/>
              </w:rPr>
              <w:t> </w:t>
            </w:r>
            <w:r w:rsidRPr="00F35B95">
              <w:rPr>
                <w:rFonts w:ascii="Arial" w:hAnsi="Arial" w:cs="Arial"/>
                <w:noProof/>
              </w:rPr>
              <w:t> </w:t>
            </w:r>
            <w:r w:rsidRPr="00F35B95">
              <w:rPr>
                <w:rFonts w:ascii="Arial" w:hAnsi="Arial" w:cs="Arial"/>
                <w:noProof/>
              </w:rPr>
              <w:t> </w:t>
            </w:r>
            <w:r w:rsidRPr="00F35B95">
              <w:rPr>
                <w:rFonts w:ascii="Arial" w:hAnsi="Arial" w:cs="Arial"/>
                <w:noProof/>
              </w:rPr>
              <w:t> </w:t>
            </w:r>
            <w:r w:rsidRPr="00F35B95">
              <w:rPr>
                <w:rFonts w:ascii="Arial" w:hAnsi="Arial" w:cs="Arial"/>
                <w:noProof/>
              </w:rPr>
              <w:t> </w:t>
            </w:r>
            <w:r w:rsidRPr="00F35B95">
              <w:rPr>
                <w:rFonts w:ascii="Arial" w:hAnsi="Arial" w:cs="Arial"/>
              </w:rPr>
              <w:fldChar w:fldCharType="end"/>
            </w:r>
            <w:r w:rsidRPr="00F35B95">
              <w:rPr>
                <w:rFonts w:ascii="Arial" w:hAnsi="Arial" w:cs="Arial"/>
              </w:rPr>
              <w:br/>
            </w:r>
          </w:p>
          <w:p w14:paraId="2FA93A55" w14:textId="77777777" w:rsidR="00701890" w:rsidRPr="00BF43D1" w:rsidRDefault="00701890" w:rsidP="00701890">
            <w:pPr>
              <w:pStyle w:val="ListParagraph"/>
              <w:numPr>
                <w:ilvl w:val="0"/>
                <w:numId w:val="40"/>
              </w:numPr>
              <w:spacing w:after="160" w:line="259" w:lineRule="auto"/>
              <w:rPr>
                <w:rFonts w:ascii="Arial" w:hAnsi="Arial" w:cs="Arial"/>
              </w:rPr>
            </w:pPr>
            <w:r w:rsidRPr="00F35B95">
              <w:rPr>
                <w:rFonts w:ascii="Arial" w:hAnsi="Arial" w:cs="Arial"/>
              </w:rPr>
              <w:t>prosenttiosuus kohdeyhteisön kokonaispääomasta, jota hankkijaehdokkaan omistamat tai hankittavaksi aiotut osakkeet edustavat ennen ehdotettua hankintaa ja sen jälkeen;</w:t>
            </w:r>
            <w:r>
              <w:rPr>
                <w:rFonts w:ascii="Arial" w:hAnsi="Arial" w:cs="Arial"/>
              </w:rPr>
              <w:br/>
            </w:r>
            <w:r w:rsidRPr="00F35B95">
              <w:rPr>
                <w:rFonts w:ascii="Arial" w:hAnsi="Arial" w:cs="Arial"/>
              </w:rPr>
              <w:lastRenderedPageBreak/>
              <w:br/>
            </w:r>
            <w:r w:rsidRPr="00F35B95">
              <w:rPr>
                <w:rFonts w:ascii="Arial" w:hAnsi="Arial" w:cs="Arial"/>
              </w:rPr>
              <w:fldChar w:fldCharType="begin">
                <w:ffData>
                  <w:name w:val="Teksti3"/>
                  <w:enabled/>
                  <w:calcOnExit w:val="0"/>
                  <w:textInput/>
                </w:ffData>
              </w:fldChar>
            </w:r>
            <w:r w:rsidRPr="00F35B95">
              <w:rPr>
                <w:rFonts w:ascii="Arial" w:hAnsi="Arial" w:cs="Arial"/>
              </w:rPr>
              <w:instrText xml:space="preserve"> FORMTEXT </w:instrText>
            </w:r>
            <w:r w:rsidRPr="00F35B95">
              <w:rPr>
                <w:rFonts w:ascii="Arial" w:hAnsi="Arial" w:cs="Arial"/>
              </w:rPr>
            </w:r>
            <w:r w:rsidRPr="00F35B95">
              <w:rPr>
                <w:rFonts w:ascii="Arial" w:hAnsi="Arial" w:cs="Arial"/>
              </w:rPr>
              <w:fldChar w:fldCharType="separate"/>
            </w:r>
            <w:r w:rsidRPr="00F35B95">
              <w:rPr>
                <w:rFonts w:ascii="Arial" w:hAnsi="Arial" w:cs="Arial"/>
              </w:rPr>
              <w:t> </w:t>
            </w:r>
            <w:r w:rsidRPr="00F35B95">
              <w:rPr>
                <w:rFonts w:ascii="Arial" w:hAnsi="Arial" w:cs="Arial"/>
              </w:rPr>
              <w:t> </w:t>
            </w:r>
            <w:r w:rsidRPr="00F35B95">
              <w:rPr>
                <w:rFonts w:ascii="Arial" w:hAnsi="Arial" w:cs="Arial"/>
              </w:rPr>
              <w:t> </w:t>
            </w:r>
            <w:r w:rsidRPr="00F35B95">
              <w:rPr>
                <w:rFonts w:ascii="Arial" w:hAnsi="Arial" w:cs="Arial"/>
              </w:rPr>
              <w:t> </w:t>
            </w:r>
            <w:r w:rsidRPr="00F35B95">
              <w:rPr>
                <w:rFonts w:ascii="Arial" w:hAnsi="Arial" w:cs="Arial"/>
              </w:rPr>
              <w:t> </w:t>
            </w:r>
            <w:r w:rsidRPr="00F35B95">
              <w:rPr>
                <w:rFonts w:ascii="Arial" w:hAnsi="Arial" w:cs="Arial"/>
              </w:rPr>
              <w:fldChar w:fldCharType="end"/>
            </w:r>
          </w:p>
          <w:p w14:paraId="0A2F9A2F" w14:textId="77777777" w:rsidR="00701890" w:rsidRPr="00F35B95" w:rsidRDefault="00701890" w:rsidP="005F2A46">
            <w:pPr>
              <w:pStyle w:val="ListParagraph"/>
              <w:spacing w:after="160" w:line="259" w:lineRule="auto"/>
              <w:ind w:left="1080"/>
              <w:rPr>
                <w:rFonts w:ascii="Arial" w:hAnsi="Arial" w:cs="Arial"/>
              </w:rPr>
            </w:pPr>
          </w:p>
          <w:p w14:paraId="5F3AC59A" w14:textId="77777777" w:rsidR="00701890" w:rsidRPr="00F35B95" w:rsidRDefault="00701890" w:rsidP="00701890">
            <w:pPr>
              <w:pStyle w:val="ListParagraph"/>
              <w:numPr>
                <w:ilvl w:val="0"/>
                <w:numId w:val="40"/>
              </w:numPr>
              <w:spacing w:after="160" w:line="259" w:lineRule="auto"/>
              <w:rPr>
                <w:rFonts w:ascii="Arial" w:hAnsi="Arial" w:cs="Arial"/>
              </w:rPr>
            </w:pPr>
            <w:r w:rsidRPr="00F35B95">
              <w:rPr>
                <w:rFonts w:ascii="Arial" w:hAnsi="Arial" w:cs="Arial"/>
              </w:rPr>
              <w:t>osuus kohdeyhteisön kaikista äänioikeuksista, jota hankkijaehdokkaan omistamat tai omistettavaksi aiotut osakkeet edustavat ennen ehdotettua hankintaa ja sen jälkeen, jos tämä on eri kuin osuus kohdeyhteisön pääomasta;</w:t>
            </w:r>
            <w:r>
              <w:rPr>
                <w:rFonts w:ascii="Arial" w:hAnsi="Arial" w:cs="Arial"/>
              </w:rPr>
              <w:br/>
            </w:r>
            <w:r w:rsidRPr="00F35B95">
              <w:rPr>
                <w:rFonts w:ascii="Arial" w:hAnsi="Arial" w:cs="Arial"/>
              </w:rPr>
              <w:br/>
            </w:r>
            <w:r w:rsidRPr="00F35B95">
              <w:rPr>
                <w:rFonts w:ascii="Arial" w:hAnsi="Arial" w:cs="Arial"/>
              </w:rPr>
              <w:fldChar w:fldCharType="begin">
                <w:ffData>
                  <w:name w:val="Teksti3"/>
                  <w:enabled/>
                  <w:calcOnExit w:val="0"/>
                  <w:textInput/>
                </w:ffData>
              </w:fldChar>
            </w:r>
            <w:r w:rsidRPr="00F35B95">
              <w:rPr>
                <w:rFonts w:ascii="Arial" w:hAnsi="Arial" w:cs="Arial"/>
              </w:rPr>
              <w:instrText xml:space="preserve"> FORMTEXT </w:instrText>
            </w:r>
            <w:r w:rsidRPr="00F35B95">
              <w:rPr>
                <w:rFonts w:ascii="Arial" w:hAnsi="Arial" w:cs="Arial"/>
              </w:rPr>
            </w:r>
            <w:r w:rsidRPr="00F35B95">
              <w:rPr>
                <w:rFonts w:ascii="Arial" w:hAnsi="Arial" w:cs="Arial"/>
              </w:rPr>
              <w:fldChar w:fldCharType="separate"/>
            </w:r>
            <w:r w:rsidRPr="00F35B95">
              <w:rPr>
                <w:rFonts w:ascii="Arial" w:hAnsi="Arial" w:cs="Arial"/>
              </w:rPr>
              <w:t> </w:t>
            </w:r>
            <w:r w:rsidRPr="00F35B95">
              <w:rPr>
                <w:rFonts w:ascii="Arial" w:hAnsi="Arial" w:cs="Arial"/>
              </w:rPr>
              <w:t> </w:t>
            </w:r>
            <w:r w:rsidRPr="00F35B95">
              <w:rPr>
                <w:rFonts w:ascii="Arial" w:hAnsi="Arial" w:cs="Arial"/>
              </w:rPr>
              <w:t> </w:t>
            </w:r>
            <w:r w:rsidRPr="00F35B95">
              <w:rPr>
                <w:rFonts w:ascii="Arial" w:hAnsi="Arial" w:cs="Arial"/>
              </w:rPr>
              <w:t> </w:t>
            </w:r>
            <w:r w:rsidRPr="00F35B95">
              <w:rPr>
                <w:rFonts w:ascii="Arial" w:hAnsi="Arial" w:cs="Arial"/>
              </w:rPr>
              <w:t> </w:t>
            </w:r>
            <w:r w:rsidRPr="00F35B95">
              <w:rPr>
                <w:rFonts w:ascii="Arial" w:hAnsi="Arial" w:cs="Arial"/>
              </w:rPr>
              <w:fldChar w:fldCharType="end"/>
            </w:r>
          </w:p>
          <w:p w14:paraId="6CBB9E8D" w14:textId="77777777" w:rsidR="00701890" w:rsidRPr="00F35B95" w:rsidRDefault="00701890" w:rsidP="005F2A46">
            <w:pPr>
              <w:pStyle w:val="ListParagraph"/>
              <w:rPr>
                <w:rFonts w:ascii="Arial" w:hAnsi="Arial" w:cs="Arial"/>
              </w:rPr>
            </w:pPr>
          </w:p>
          <w:p w14:paraId="74BE7FDB" w14:textId="77777777" w:rsidR="00701890" w:rsidRDefault="00701890" w:rsidP="00701890">
            <w:pPr>
              <w:pStyle w:val="ListParagraph"/>
              <w:numPr>
                <w:ilvl w:val="0"/>
                <w:numId w:val="40"/>
              </w:numPr>
              <w:spacing w:after="160" w:line="259" w:lineRule="auto"/>
              <w:rPr>
                <w:rFonts w:ascii="Arial" w:hAnsi="Arial" w:cs="Arial"/>
              </w:rPr>
            </w:pPr>
            <w:r w:rsidRPr="00F35B95">
              <w:rPr>
                <w:rFonts w:ascii="Arial" w:hAnsi="Arial" w:cs="Arial"/>
              </w:rPr>
              <w:t>niiden kohdeyhteisön osakkeiden markkina-arvo euroina</w:t>
            </w:r>
            <w:r>
              <w:rPr>
                <w:rFonts w:ascii="Arial" w:hAnsi="Arial" w:cs="Arial"/>
              </w:rPr>
              <w:t>,</w:t>
            </w:r>
            <w:r w:rsidRPr="00F35B95">
              <w:rPr>
                <w:rFonts w:ascii="Arial" w:hAnsi="Arial" w:cs="Arial"/>
              </w:rPr>
              <w:t xml:space="preserve"> jotka hankkijaehdokas omistaa tai aikoo hankkia ennen ehdotettua hankintaa ja sen jälkeen</w:t>
            </w:r>
            <w:bookmarkStart w:id="3" w:name="Teksti3"/>
            <w:r>
              <w:rPr>
                <w:rFonts w:ascii="Arial" w:hAnsi="Arial" w:cs="Arial"/>
              </w:rPr>
              <w:t>.</w:t>
            </w:r>
            <w:r>
              <w:rPr>
                <w:rFonts w:ascii="Arial" w:hAnsi="Arial" w:cs="Arial"/>
              </w:rPr>
              <w:br/>
            </w:r>
            <w:r w:rsidRPr="00F35B95">
              <w:rPr>
                <w:rFonts w:ascii="Arial" w:hAnsi="Arial" w:cs="Arial"/>
              </w:rPr>
              <w:br/>
            </w:r>
            <w:r w:rsidRPr="00F35B95">
              <w:rPr>
                <w:rFonts w:ascii="Arial" w:hAnsi="Arial" w:cs="Arial"/>
              </w:rPr>
              <w:fldChar w:fldCharType="begin">
                <w:ffData>
                  <w:name w:val="Teksti3"/>
                  <w:enabled/>
                  <w:calcOnExit w:val="0"/>
                  <w:textInput/>
                </w:ffData>
              </w:fldChar>
            </w:r>
            <w:r w:rsidRPr="00F35B95">
              <w:rPr>
                <w:rFonts w:ascii="Arial" w:hAnsi="Arial" w:cs="Arial"/>
              </w:rPr>
              <w:instrText xml:space="preserve"> FORMTEXT </w:instrText>
            </w:r>
            <w:r w:rsidRPr="00F35B95">
              <w:rPr>
                <w:rFonts w:ascii="Arial" w:hAnsi="Arial" w:cs="Arial"/>
              </w:rPr>
            </w:r>
            <w:r w:rsidRPr="00F35B95">
              <w:rPr>
                <w:rFonts w:ascii="Arial" w:hAnsi="Arial" w:cs="Arial"/>
              </w:rPr>
              <w:fldChar w:fldCharType="separate"/>
            </w:r>
            <w:r w:rsidRPr="00F35B95">
              <w:rPr>
                <w:rFonts w:ascii="Arial" w:hAnsi="Arial" w:cs="Arial"/>
                <w:noProof/>
              </w:rPr>
              <w:t> </w:t>
            </w:r>
            <w:r w:rsidRPr="00F35B95">
              <w:rPr>
                <w:rFonts w:ascii="Arial" w:hAnsi="Arial" w:cs="Arial"/>
                <w:noProof/>
              </w:rPr>
              <w:t> </w:t>
            </w:r>
            <w:r w:rsidRPr="00F35B95">
              <w:rPr>
                <w:rFonts w:ascii="Arial" w:hAnsi="Arial" w:cs="Arial"/>
                <w:noProof/>
              </w:rPr>
              <w:t> </w:t>
            </w:r>
            <w:r w:rsidRPr="00F35B95">
              <w:rPr>
                <w:rFonts w:ascii="Arial" w:hAnsi="Arial" w:cs="Arial"/>
                <w:noProof/>
              </w:rPr>
              <w:t> </w:t>
            </w:r>
            <w:r w:rsidRPr="00F35B95">
              <w:rPr>
                <w:rFonts w:ascii="Arial" w:hAnsi="Arial" w:cs="Arial"/>
                <w:noProof/>
              </w:rPr>
              <w:t> </w:t>
            </w:r>
            <w:r w:rsidRPr="00F35B95">
              <w:rPr>
                <w:rFonts w:ascii="Arial" w:hAnsi="Arial" w:cs="Arial"/>
              </w:rPr>
              <w:fldChar w:fldCharType="end"/>
            </w:r>
            <w:bookmarkEnd w:id="3"/>
          </w:p>
          <w:p w14:paraId="4B3BDF7B" w14:textId="77777777" w:rsidR="00701890" w:rsidRPr="00F35B95" w:rsidRDefault="00701890" w:rsidP="005F2A46"/>
          <w:p w14:paraId="52F95350" w14:textId="77777777" w:rsidR="00701890" w:rsidRDefault="00701890" w:rsidP="005F2A46">
            <w:pPr>
              <w:spacing w:after="160" w:line="259" w:lineRule="auto"/>
            </w:pPr>
            <w:r>
              <w:t>E</w:t>
            </w:r>
            <w:r w:rsidRPr="00F35B95">
              <w:t>hdotettu hankintahinta ja kriteerit, joita on käytetty tätä hintaa määritettäessä, ja jos markkina-arvon ja ehdotetun hankintahinnan välillä on ero, selvitys siitä, miksi näin on</w:t>
            </w:r>
            <w:r>
              <w:t>.</w:t>
            </w:r>
          </w:p>
          <w:p w14:paraId="41FE17E7" w14:textId="77777777" w:rsidR="00701890" w:rsidRPr="00F35B95" w:rsidRDefault="00701890" w:rsidP="005F2A46">
            <w:pPr>
              <w:spacing w:after="160" w:line="259" w:lineRule="auto"/>
            </w:pPr>
            <w:r w:rsidRPr="00F35B95">
              <w:fldChar w:fldCharType="begin">
                <w:ffData>
                  <w:name w:val="Teksti3"/>
                  <w:enabled/>
                  <w:calcOnExit w:val="0"/>
                  <w:textInput/>
                </w:ffData>
              </w:fldChar>
            </w:r>
            <w:r w:rsidRPr="00F35B95">
              <w:instrText xml:space="preserve"> FORMTEXT </w:instrText>
            </w:r>
            <w:r w:rsidRPr="00F35B95">
              <w:fldChar w:fldCharType="separate"/>
            </w:r>
            <w:r w:rsidRPr="00F35B95">
              <w:rPr>
                <w:noProof/>
              </w:rPr>
              <w:t> </w:t>
            </w:r>
            <w:r w:rsidRPr="00F35B95">
              <w:rPr>
                <w:noProof/>
              </w:rPr>
              <w:t> </w:t>
            </w:r>
            <w:r w:rsidRPr="00F35B95">
              <w:rPr>
                <w:noProof/>
              </w:rPr>
              <w:t> </w:t>
            </w:r>
            <w:r w:rsidRPr="00F35B95">
              <w:rPr>
                <w:noProof/>
              </w:rPr>
              <w:t> </w:t>
            </w:r>
            <w:r w:rsidRPr="00F35B95">
              <w:rPr>
                <w:noProof/>
              </w:rPr>
              <w:t> </w:t>
            </w:r>
            <w:r w:rsidRPr="00F35B95">
              <w:fldChar w:fldCharType="end"/>
            </w:r>
          </w:p>
          <w:p w14:paraId="4BE7CBB7" w14:textId="77777777" w:rsidR="00701890" w:rsidRDefault="00701890" w:rsidP="005F2A46">
            <w:r w:rsidRPr="00E31D7E">
              <w:rPr>
                <w:b/>
                <w:bCs/>
              </w:rPr>
              <w:t>Liitteet</w:t>
            </w:r>
            <w:r>
              <w:t xml:space="preserve">: </w:t>
            </w:r>
            <w:r w:rsidRPr="003D1D6C">
              <w:t>hankintaan ja luovutukseen liittyvät sopimukset</w:t>
            </w:r>
            <w:r>
              <w:t xml:space="preserve"> </w:t>
            </w:r>
          </w:p>
          <w:p w14:paraId="167EFA4F" w14:textId="77777777" w:rsidR="00701890" w:rsidRDefault="00701890" w:rsidP="005F2A46"/>
        </w:tc>
      </w:tr>
      <w:tr w:rsidR="00701890" w14:paraId="67E89AD1" w14:textId="77777777" w:rsidTr="005F2A46">
        <w:tc>
          <w:tcPr>
            <w:tcW w:w="9778" w:type="dxa"/>
            <w:gridSpan w:val="3"/>
          </w:tcPr>
          <w:p w14:paraId="063C7655" w14:textId="77777777" w:rsidR="00701890" w:rsidRDefault="00701890" w:rsidP="005F2A46">
            <w:pPr>
              <w:rPr>
                <w:b/>
              </w:rPr>
            </w:pPr>
            <w:r>
              <w:rPr>
                <w:b/>
              </w:rPr>
              <w:lastRenderedPageBreak/>
              <w:t>5</w:t>
            </w:r>
            <w:r w:rsidRPr="00894431">
              <w:rPr>
                <w:b/>
              </w:rPr>
              <w:t xml:space="preserve"> </w:t>
            </w:r>
            <w:r>
              <w:rPr>
                <w:b/>
              </w:rPr>
              <w:t>Yhteiset toimet muiden osapuolten kanssa (7 artikla 1 kohta d ja e)</w:t>
            </w:r>
          </w:p>
          <w:p w14:paraId="58945865" w14:textId="77777777" w:rsidR="00701890" w:rsidRDefault="00701890" w:rsidP="005F2A46">
            <w:pPr>
              <w:rPr>
                <w:b/>
              </w:rPr>
            </w:pPr>
          </w:p>
          <w:p w14:paraId="4E0FF966" w14:textId="77777777" w:rsidR="00701890" w:rsidRPr="00BF43D1" w:rsidRDefault="00701890" w:rsidP="005F2A46">
            <w:pPr>
              <w:rPr>
                <w:bCs/>
              </w:rPr>
            </w:pPr>
            <w:r w:rsidRPr="00BF43D1">
              <w:rPr>
                <w:bCs/>
              </w:rPr>
              <w:t>Kuvaus mahdollisesta yhteisestä toiminnasta muiden osapuolten kanssa, mukaan lukien kyseisten muiden osapuolten panos ehdotetun hankinnan rahoitukseen, rahoitusjärjestelyihin osallistumisen tapa ehdotetun hankinnan yhteydessä ja ehdotettuun hankintaan liittyvät tulevat organisaatiojärjestelyt</w:t>
            </w:r>
            <w:r>
              <w:rPr>
                <w:bCs/>
              </w:rPr>
              <w:t>.</w:t>
            </w:r>
            <w:r>
              <w:rPr>
                <w:bCs/>
              </w:rPr>
              <w:br/>
            </w:r>
          </w:p>
          <w:bookmarkStart w:id="4" w:name="Teksti4"/>
          <w:p w14:paraId="55DFAEAC" w14:textId="77777777" w:rsidR="00701890" w:rsidRDefault="00701890" w:rsidP="005F2A46">
            <w:r>
              <w:fldChar w:fldCharType="begin">
                <w:ffData>
                  <w:name w:val="Teksti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013CD68D" w14:textId="77777777" w:rsidR="00701890" w:rsidRDefault="00701890" w:rsidP="005F2A46"/>
          <w:p w14:paraId="15FF9F70" w14:textId="77777777" w:rsidR="00701890" w:rsidRDefault="00701890" w:rsidP="005F2A46">
            <w:r w:rsidRPr="00BF43D1">
              <w:t>Sellaisten aiottujen, osakkeenomistajien välisten sopimusten sisältö, jotka tehdään muiden osakkeenomistajien kanssa kohdeyhteisön suhteen</w:t>
            </w:r>
            <w:r>
              <w:t>.</w:t>
            </w:r>
            <w:r>
              <w:br/>
            </w:r>
          </w:p>
          <w:p w14:paraId="0A9458B8" w14:textId="77777777" w:rsidR="00701890" w:rsidRDefault="00701890" w:rsidP="005F2A46">
            <w:r>
              <w:fldChar w:fldCharType="begin">
                <w:ffData>
                  <w:name w:val="Teksti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1C3F54" w14:textId="77777777" w:rsidR="00701890" w:rsidRDefault="00701890" w:rsidP="005F2A46"/>
          <w:p w14:paraId="6EB66FB6" w14:textId="77777777" w:rsidR="00701890" w:rsidRDefault="00701890" w:rsidP="005F2A46"/>
        </w:tc>
      </w:tr>
      <w:tr w:rsidR="00701890" w14:paraId="7C52F825" w14:textId="77777777" w:rsidTr="005F2A46">
        <w:tc>
          <w:tcPr>
            <w:tcW w:w="9778" w:type="dxa"/>
            <w:gridSpan w:val="3"/>
            <w:shd w:val="clear" w:color="auto" w:fill="D9D9D9" w:themeFill="background1" w:themeFillShade="D9"/>
          </w:tcPr>
          <w:p w14:paraId="61882DF3" w14:textId="77777777" w:rsidR="00701890" w:rsidRDefault="00701890" w:rsidP="005F2A46">
            <w:pPr>
              <w:rPr>
                <w:b/>
                <w:bCs/>
              </w:rPr>
            </w:pPr>
            <w:r w:rsidRPr="00B238CF">
              <w:rPr>
                <w:b/>
                <w:bCs/>
              </w:rPr>
              <w:t>Tiedot henkilöistä, jotka tulevat tosiasiallisesti johtamaan kohdeyhteisön liiketoimintaa</w:t>
            </w:r>
          </w:p>
          <w:p w14:paraId="40579DF1" w14:textId="77777777" w:rsidR="00701890" w:rsidRDefault="00701890" w:rsidP="005F2A46"/>
        </w:tc>
      </w:tr>
      <w:tr w:rsidR="00701890" w14:paraId="2D725425" w14:textId="77777777" w:rsidTr="005F2A46">
        <w:tc>
          <w:tcPr>
            <w:tcW w:w="9778" w:type="dxa"/>
            <w:gridSpan w:val="3"/>
          </w:tcPr>
          <w:p w14:paraId="16069C3B" w14:textId="77777777" w:rsidR="00701890" w:rsidRDefault="00701890" w:rsidP="005F2A46">
            <w:pPr>
              <w:rPr>
                <w:b/>
              </w:rPr>
            </w:pPr>
            <w:r>
              <w:rPr>
                <w:b/>
              </w:rPr>
              <w:t>6 T</w:t>
            </w:r>
            <w:r w:rsidRPr="00F35B95">
              <w:rPr>
                <w:b/>
              </w:rPr>
              <w:t xml:space="preserve">iedot </w:t>
            </w:r>
            <w:r>
              <w:rPr>
                <w:b/>
              </w:rPr>
              <w:t>henkilöistä</w:t>
            </w:r>
            <w:r w:rsidRPr="00F35B95">
              <w:rPr>
                <w:b/>
              </w:rPr>
              <w:t>, jotka tulevat tosiasiallisesti johtamaan kohdeyhteisön liiketoimintaa ehdotetun hankinnan tuloksena</w:t>
            </w:r>
            <w:r>
              <w:rPr>
                <w:b/>
              </w:rPr>
              <w:t xml:space="preserve"> (6 artikla 1 kohta a-c):</w:t>
            </w:r>
          </w:p>
          <w:p w14:paraId="16A42F6B" w14:textId="77777777" w:rsidR="00701890" w:rsidRDefault="00701890" w:rsidP="005F2A46"/>
          <w:p w14:paraId="33BBE740" w14:textId="77777777" w:rsidR="00701890" w:rsidRDefault="00701890" w:rsidP="005F2A46">
            <w:r>
              <w:t>H</w:t>
            </w:r>
            <w:r w:rsidRPr="00F35B95">
              <w:t>enkilötiedot</w:t>
            </w:r>
            <w:r>
              <w:t>:</w:t>
            </w:r>
          </w:p>
          <w:p w14:paraId="4AA351C0" w14:textId="77777777" w:rsidR="00701890" w:rsidRPr="006E44D9" w:rsidRDefault="00701890" w:rsidP="00701890">
            <w:pPr>
              <w:pStyle w:val="ListParagraph"/>
              <w:numPr>
                <w:ilvl w:val="0"/>
                <w:numId w:val="41"/>
              </w:numPr>
              <w:rPr>
                <w:rFonts w:ascii="Arial" w:hAnsi="Arial" w:cs="Arial"/>
              </w:rPr>
            </w:pPr>
            <w:r w:rsidRPr="006E44D9">
              <w:rPr>
                <w:rFonts w:ascii="Arial" w:hAnsi="Arial" w:cs="Arial"/>
              </w:rPr>
              <w:t>henkilön nimi</w:t>
            </w:r>
          </w:p>
          <w:p w14:paraId="768401DF" w14:textId="77777777" w:rsidR="00701890" w:rsidRPr="006E44D9" w:rsidRDefault="00701890" w:rsidP="00701890">
            <w:pPr>
              <w:pStyle w:val="ListParagraph"/>
              <w:numPr>
                <w:ilvl w:val="0"/>
                <w:numId w:val="41"/>
              </w:numPr>
              <w:rPr>
                <w:rFonts w:ascii="Arial" w:hAnsi="Arial" w:cs="Arial"/>
              </w:rPr>
            </w:pPr>
            <w:r w:rsidRPr="006E44D9">
              <w:rPr>
                <w:rFonts w:ascii="Arial" w:hAnsi="Arial" w:cs="Arial"/>
              </w:rPr>
              <w:t>syntymäaika ja -paikka</w:t>
            </w:r>
          </w:p>
          <w:p w14:paraId="4148C105" w14:textId="77777777" w:rsidR="00701890" w:rsidRPr="006E44D9" w:rsidRDefault="00701890" w:rsidP="00701890">
            <w:pPr>
              <w:pStyle w:val="ListParagraph"/>
              <w:numPr>
                <w:ilvl w:val="0"/>
                <w:numId w:val="41"/>
              </w:numPr>
              <w:rPr>
                <w:rFonts w:ascii="Arial" w:hAnsi="Arial" w:cs="Arial"/>
              </w:rPr>
            </w:pPr>
            <w:r w:rsidRPr="006E44D9">
              <w:rPr>
                <w:rFonts w:ascii="Arial" w:hAnsi="Arial" w:cs="Arial"/>
              </w:rPr>
              <w:t>osoite ja yhteystiedot</w:t>
            </w:r>
          </w:p>
          <w:p w14:paraId="1F21C425" w14:textId="77777777" w:rsidR="00701890" w:rsidRPr="006E44D9" w:rsidRDefault="00701890" w:rsidP="00701890">
            <w:pPr>
              <w:pStyle w:val="ListParagraph"/>
              <w:numPr>
                <w:ilvl w:val="0"/>
                <w:numId w:val="41"/>
              </w:numPr>
              <w:rPr>
                <w:rFonts w:ascii="Arial" w:hAnsi="Arial" w:cs="Arial"/>
              </w:rPr>
            </w:pPr>
            <w:r w:rsidRPr="006E44D9">
              <w:rPr>
                <w:rFonts w:ascii="Arial" w:hAnsi="Arial" w:cs="Arial"/>
              </w:rPr>
              <w:t>mahdollinen kansallinen henkilötunnus;</w:t>
            </w:r>
          </w:p>
          <w:p w14:paraId="6D6E856C" w14:textId="77777777" w:rsidR="00701890" w:rsidRPr="006E44D9" w:rsidRDefault="00701890" w:rsidP="00701890">
            <w:pPr>
              <w:pStyle w:val="ListParagraph"/>
              <w:numPr>
                <w:ilvl w:val="0"/>
                <w:numId w:val="41"/>
              </w:numPr>
            </w:pPr>
            <w:r w:rsidRPr="006E44D9">
              <w:rPr>
                <w:rFonts w:ascii="Arial" w:hAnsi="Arial" w:cs="Arial"/>
              </w:rPr>
              <w:lastRenderedPageBreak/>
              <w:t>asema, johon henkilö on nimitetty tai tulee nimitetyksi</w:t>
            </w:r>
            <w:r>
              <w:rPr>
                <w:rFonts w:ascii="Arial" w:hAnsi="Arial" w:cs="Arial"/>
              </w:rPr>
              <w:t>.</w:t>
            </w:r>
            <w:r>
              <w:rPr>
                <w:rFonts w:ascii="Arial" w:hAnsi="Arial" w:cs="Arial"/>
              </w:rPr>
              <w:br/>
            </w:r>
            <w:r>
              <w:rPr>
                <w:rFonts w:ascii="Arial" w:hAnsi="Arial" w:cs="Arial"/>
              </w:rPr>
              <w:br/>
            </w:r>
            <w:bookmarkStart w:id="5" w:name="Teksti6"/>
            <w:r w:rsidRPr="006E44D9">
              <w:fldChar w:fldCharType="begin">
                <w:ffData>
                  <w:name w:val="Teksti6"/>
                  <w:enabled/>
                  <w:calcOnExit w:val="0"/>
                  <w:textInput/>
                </w:ffData>
              </w:fldChar>
            </w:r>
            <w:r w:rsidRPr="006E44D9">
              <w:instrText xml:space="preserve"> FORMTEXT </w:instrText>
            </w:r>
            <w:r w:rsidRPr="006E44D9">
              <w:fldChar w:fldCharType="separate"/>
            </w:r>
            <w:r w:rsidRPr="006E44D9">
              <w:t> </w:t>
            </w:r>
            <w:r w:rsidRPr="006E44D9">
              <w:t> </w:t>
            </w:r>
            <w:r w:rsidRPr="006E44D9">
              <w:t> </w:t>
            </w:r>
            <w:r w:rsidRPr="006E44D9">
              <w:t> </w:t>
            </w:r>
            <w:r w:rsidRPr="006E44D9">
              <w:t> </w:t>
            </w:r>
            <w:r w:rsidRPr="006E44D9">
              <w:fldChar w:fldCharType="end"/>
            </w:r>
            <w:bookmarkEnd w:id="5"/>
          </w:p>
          <w:p w14:paraId="44017319" w14:textId="77777777" w:rsidR="00701890" w:rsidRDefault="00701890" w:rsidP="005F2A46">
            <w:pPr>
              <w:rPr>
                <w:b/>
                <w:bCs/>
              </w:rPr>
            </w:pPr>
          </w:p>
          <w:p w14:paraId="06A97175" w14:textId="77777777" w:rsidR="00701890" w:rsidRDefault="00701890" w:rsidP="005F2A46">
            <w:r w:rsidRPr="006E44D9">
              <w:rPr>
                <w:b/>
                <w:bCs/>
              </w:rPr>
              <w:t>Liitteet</w:t>
            </w:r>
            <w:r>
              <w:t xml:space="preserve">: </w:t>
            </w:r>
            <w:r>
              <w:br/>
            </w:r>
            <w:r w:rsidRPr="006E44D9">
              <w:t>Yllä mainittujen henkilöiden</w:t>
            </w:r>
            <w:r>
              <w:rPr>
                <w:b/>
                <w:bCs/>
              </w:rPr>
              <w:t xml:space="preserve"> y</w:t>
            </w:r>
            <w:r w:rsidRPr="006E44D9">
              <w:rPr>
                <w:b/>
                <w:bCs/>
              </w:rPr>
              <w:t>ksityiskohtai</w:t>
            </w:r>
            <w:r>
              <w:rPr>
                <w:b/>
                <w:bCs/>
              </w:rPr>
              <w:t>set</w:t>
            </w:r>
            <w:r w:rsidRPr="006E44D9">
              <w:rPr>
                <w:b/>
                <w:bCs/>
              </w:rPr>
              <w:t xml:space="preserve"> ansioluettelo</w:t>
            </w:r>
            <w:r>
              <w:rPr>
                <w:b/>
                <w:bCs/>
              </w:rPr>
              <w:t>t</w:t>
            </w:r>
            <w:r w:rsidRPr="006E44D9">
              <w:t>, jo</w:t>
            </w:r>
            <w:r>
              <w:t>i</w:t>
            </w:r>
            <w:r w:rsidRPr="006E44D9">
              <w:t xml:space="preserve">ssa mainitaan merkityksellinen koulutus, ammatillinen kokemus, mukaan lukien kaikkien niiden organisaatioiden nimet, joille kyseinen henkilö on työskennellyt, ja suoritettujen tehtävien luonne ja kesto, erityisesti kaikki toiminnot, jotka kuuluvat haetun aseman alaan, </w:t>
            </w:r>
            <w:r w:rsidRPr="006E44D9">
              <w:rPr>
                <w:b/>
                <w:bCs/>
              </w:rPr>
              <w:t>ja asiakirjat, jotka liittyvät henkilön kokemukseen, kuten luettelo suosittelijoista yhteystietoineen ja suosituskirjeet</w:t>
            </w:r>
            <w:r w:rsidRPr="006E44D9">
              <w:t>. Viimeisten kymmenen vuoden aikaisten asemien osalta henkilön on näitä tehtäviä kuvatessaan täsmennettävä niihin kuuluneet delegoidut valtuudet, sisäiset päätöksentekovaltuudet ja johdettavanaan olleet toiminta-alueet. Jos ansioluetteloon sisältyy muuta asiaan liittyvää kokemusta, mukaan lukien edustus ylimmässä hallintoelimessä, tämä on mainittava</w:t>
            </w:r>
            <w:r>
              <w:t>.</w:t>
            </w:r>
            <w:r>
              <w:br/>
            </w:r>
          </w:p>
        </w:tc>
      </w:tr>
      <w:tr w:rsidR="00701890" w14:paraId="06FE323C" w14:textId="77777777" w:rsidTr="005F2A46">
        <w:tc>
          <w:tcPr>
            <w:tcW w:w="9778" w:type="dxa"/>
            <w:gridSpan w:val="3"/>
          </w:tcPr>
          <w:p w14:paraId="1612E397" w14:textId="77777777" w:rsidR="00701890" w:rsidRPr="00894431" w:rsidRDefault="00701890" w:rsidP="005F2A46">
            <w:pPr>
              <w:rPr>
                <w:b/>
              </w:rPr>
            </w:pPr>
            <w:r w:rsidRPr="00894431">
              <w:rPr>
                <w:b/>
              </w:rPr>
              <w:lastRenderedPageBreak/>
              <w:t xml:space="preserve">7 </w:t>
            </w:r>
            <w:r>
              <w:rPr>
                <w:b/>
              </w:rPr>
              <w:t>Tiedot kohdeyhteisön tulevien johtohenkilöiden maineen arvioimiseksi (6 artikla 1 kohta d)</w:t>
            </w:r>
          </w:p>
          <w:p w14:paraId="6DB1CAA8" w14:textId="77777777" w:rsidR="00701890" w:rsidRDefault="00701890" w:rsidP="005F2A46"/>
          <w:p w14:paraId="58B86EB7" w14:textId="77777777" w:rsidR="00701890" w:rsidRPr="004A7CD0" w:rsidRDefault="00701890" w:rsidP="005F2A46">
            <w:r>
              <w:t>T</w:t>
            </w:r>
            <w:r w:rsidRPr="004A7CD0">
              <w:t>iedot kaikkien niiden henkilöiden maineesta, jotka tulevat tosiasiallisesti johtamaan kohdeyhteisön liiketoimintaa ehdotetun hankinnan tuloksena</w:t>
            </w:r>
            <w:r>
              <w:t>:</w:t>
            </w:r>
          </w:p>
          <w:p w14:paraId="367C3AAC" w14:textId="77777777" w:rsidR="00701890" w:rsidRPr="004A7CD0" w:rsidRDefault="00701890" w:rsidP="005F2A46"/>
          <w:p w14:paraId="56E3AA4E" w14:textId="77777777" w:rsidR="00701890" w:rsidRDefault="00701890" w:rsidP="00701890">
            <w:pPr>
              <w:pStyle w:val="ListParagraph"/>
              <w:numPr>
                <w:ilvl w:val="0"/>
                <w:numId w:val="42"/>
              </w:numPr>
              <w:spacing w:after="160" w:line="259" w:lineRule="auto"/>
              <w:rPr>
                <w:rFonts w:ascii="Arial" w:hAnsi="Arial" w:cs="Arial"/>
              </w:rPr>
            </w:pPr>
            <w:r w:rsidRPr="004A7CD0">
              <w:rPr>
                <w:rFonts w:ascii="Arial" w:hAnsi="Arial" w:cs="Arial"/>
              </w:rPr>
              <w:t>rikos</w:t>
            </w:r>
            <w:r>
              <w:rPr>
                <w:rFonts w:ascii="Arial" w:hAnsi="Arial" w:cs="Arial"/>
              </w:rPr>
              <w:t>rekisteri (tiedot rikos- ja sakkotuomioista),</w:t>
            </w:r>
            <w:r w:rsidRPr="004A7CD0">
              <w:rPr>
                <w:rFonts w:ascii="Arial" w:hAnsi="Arial" w:cs="Arial"/>
              </w:rPr>
              <w:t xml:space="preserve"> rikostutkinnat tai rikosoikeudenkäynnit, asiaan liittyvät siviilioikeudelliset ja hallinnolliset tapaukset sekä kurinpitotoimet, mukaan lukien yrityksen johtajana toimimista koskeva liiketoimintakielto, konkurssi, maksukyvyttömyys ja vastaava menettely, virallisen todistuksen tai muun vastaavan asiakirjan muodossa;</w:t>
            </w:r>
          </w:p>
          <w:p w14:paraId="770959A9" w14:textId="77777777" w:rsidR="00701890" w:rsidRPr="004A7CD0" w:rsidRDefault="00701890" w:rsidP="005F2A46">
            <w:pPr>
              <w:ind w:left="1080"/>
            </w:pPr>
            <w:r>
              <w:fldChar w:fldCharType="begin">
                <w:ffData>
                  <w:name w:val="Teksti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r>
          </w:p>
          <w:p w14:paraId="3CC194BE" w14:textId="77777777" w:rsidR="00701890" w:rsidRPr="004A7CD0" w:rsidRDefault="00701890" w:rsidP="00701890">
            <w:pPr>
              <w:pStyle w:val="ListParagraph"/>
              <w:numPr>
                <w:ilvl w:val="0"/>
                <w:numId w:val="42"/>
              </w:numPr>
              <w:spacing w:after="160" w:line="259" w:lineRule="auto"/>
              <w:rPr>
                <w:rFonts w:ascii="Arial" w:hAnsi="Arial" w:cs="Arial"/>
              </w:rPr>
            </w:pPr>
            <w:r w:rsidRPr="004A7CD0">
              <w:rPr>
                <w:rFonts w:ascii="Arial" w:hAnsi="Arial" w:cs="Arial"/>
              </w:rPr>
              <w:t>avoimet tutkimukset, täytäntöönpanomenettelyt, seuraamukset tai muut henkilöä vastaan tehdyt täytäntöönpanopäätökset, jotka voidaan esittää kunnian ja omantunnon kautta annettavalla vakuutuksella;</w:t>
            </w:r>
            <w:r>
              <w:rPr>
                <w:rFonts w:ascii="Arial" w:hAnsi="Arial" w:cs="Arial"/>
              </w:rPr>
              <w:br/>
            </w:r>
            <w:r>
              <w:rPr>
                <w:rFonts w:ascii="Arial" w:hAnsi="Arial" w:cs="Arial"/>
              </w:rPr>
              <w:br/>
            </w:r>
            <w:r>
              <w:fldChar w:fldCharType="begin">
                <w:ffData>
                  <w:name w:val="Teksti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r>
          </w:p>
          <w:p w14:paraId="697409AC" w14:textId="77777777" w:rsidR="00701890" w:rsidRDefault="00701890" w:rsidP="00701890">
            <w:pPr>
              <w:pStyle w:val="ListParagraph"/>
              <w:numPr>
                <w:ilvl w:val="0"/>
                <w:numId w:val="42"/>
              </w:numPr>
              <w:spacing w:after="160" w:line="259" w:lineRule="auto"/>
              <w:rPr>
                <w:rFonts w:ascii="Arial" w:hAnsi="Arial" w:cs="Arial"/>
              </w:rPr>
            </w:pPr>
            <w:r w:rsidRPr="004A7CD0">
              <w:rPr>
                <w:rFonts w:ascii="Arial" w:hAnsi="Arial" w:cs="Arial"/>
              </w:rPr>
              <w:t>rekisteröinnin, luvan, jäsenyyden tai toimiluvan epääminen kaupankäynnin, liiketoiminnan tai ammatin harjoittamiselle; tai tällaisen rekisteröinnin, luvan, jäsenyyden tai toimiluvan peruuttaminen, kumoaminen tai päättäminen; tai erottaminen sääntely- tai hallintoelimen tai ammattiala- tai ammatillisen järjestön toimesta;</w:t>
            </w:r>
            <w:r>
              <w:rPr>
                <w:rFonts w:ascii="Arial" w:hAnsi="Arial" w:cs="Arial"/>
              </w:rPr>
              <w:br/>
            </w:r>
            <w:r>
              <w:rPr>
                <w:rFonts w:ascii="Arial" w:hAnsi="Arial" w:cs="Arial"/>
              </w:rPr>
              <w:br/>
            </w:r>
            <w:r>
              <w:fldChar w:fldCharType="begin">
                <w:ffData>
                  <w:name w:val="Teksti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r>
          </w:p>
          <w:p w14:paraId="23A404B8" w14:textId="77777777" w:rsidR="00701890" w:rsidRPr="004A7CD0" w:rsidRDefault="00701890" w:rsidP="00701890">
            <w:pPr>
              <w:pStyle w:val="ListParagraph"/>
              <w:numPr>
                <w:ilvl w:val="0"/>
                <w:numId w:val="42"/>
              </w:numPr>
              <w:spacing w:after="160" w:line="259" w:lineRule="auto"/>
              <w:rPr>
                <w:rFonts w:ascii="Arial" w:hAnsi="Arial" w:cs="Arial"/>
              </w:rPr>
            </w:pPr>
            <w:r w:rsidRPr="004A7CD0">
              <w:rPr>
                <w:rFonts w:ascii="Arial" w:hAnsi="Arial" w:cs="Arial"/>
              </w:rPr>
              <w:t>irtisanominen työstä, luottamusasemasta tai fidusiaarisesta suhteesta taikka vastaava tilanne</w:t>
            </w:r>
            <w:r>
              <w:rPr>
                <w:rFonts w:ascii="Arial" w:hAnsi="Arial" w:cs="Arial"/>
              </w:rPr>
              <w:t>.</w:t>
            </w:r>
            <w:r>
              <w:rPr>
                <w:rFonts w:ascii="Arial" w:hAnsi="Arial" w:cs="Arial"/>
              </w:rPr>
              <w:br/>
            </w:r>
            <w:r>
              <w:rPr>
                <w:rFonts w:ascii="Arial" w:hAnsi="Arial" w:cs="Arial"/>
              </w:rPr>
              <w:br/>
            </w:r>
            <w:r>
              <w:fldChar w:fldCharType="begin">
                <w:ffData>
                  <w:name w:val="Teksti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55DCA2" w14:textId="77777777" w:rsidR="00701890" w:rsidRPr="001D5FF2" w:rsidRDefault="00701890" w:rsidP="005F2A46">
            <w:r>
              <w:br/>
            </w:r>
            <w:r w:rsidRPr="00104D9C">
              <w:rPr>
                <w:b/>
                <w:bCs/>
              </w:rPr>
              <w:t>Liitteet:</w:t>
            </w:r>
            <w:r>
              <w:t xml:space="preserve"> Viralliset todistukset kohdassa 1 mainituista asioista (pl. rikos- ja sakkorekisteriotteet, </w:t>
            </w:r>
            <w:r>
              <w:lastRenderedPageBreak/>
              <w:t>jotka Finanssivalvonta hankkii henkilöiden osalta, joilla on suomalainen henkilötunnus</w:t>
            </w:r>
            <w:r>
              <w:rPr>
                <w:rStyle w:val="FootnoteReference"/>
              </w:rPr>
              <w:footnoteReference w:id="2"/>
            </w:r>
            <w:r>
              <w:t>) ja omakätisesti allekirjoitettu vakuutus kohdan 2 tiedoista.</w:t>
            </w:r>
          </w:p>
        </w:tc>
      </w:tr>
      <w:tr w:rsidR="00701890" w14:paraId="69DF4166" w14:textId="77777777" w:rsidTr="005F2A46">
        <w:tc>
          <w:tcPr>
            <w:tcW w:w="9778" w:type="dxa"/>
            <w:gridSpan w:val="3"/>
          </w:tcPr>
          <w:p w14:paraId="60D9D32E" w14:textId="77777777" w:rsidR="00701890" w:rsidRPr="00894431" w:rsidRDefault="00701890" w:rsidP="005F2A46">
            <w:pPr>
              <w:rPr>
                <w:b/>
              </w:rPr>
            </w:pPr>
            <w:r>
              <w:rPr>
                <w:b/>
              </w:rPr>
              <w:lastRenderedPageBreak/>
              <w:t>8</w:t>
            </w:r>
            <w:r w:rsidRPr="00894431">
              <w:rPr>
                <w:b/>
              </w:rPr>
              <w:t xml:space="preserve"> </w:t>
            </w:r>
            <w:r>
              <w:rPr>
                <w:b/>
              </w:rPr>
              <w:t>Toisen valvontaviranomaisen suorittama arviointi (6 artikla 1 kohta e)</w:t>
            </w:r>
          </w:p>
          <w:p w14:paraId="1F876C12" w14:textId="77777777" w:rsidR="00701890" w:rsidRDefault="00701890" w:rsidP="005F2A46"/>
          <w:p w14:paraId="2949B8A5" w14:textId="77777777" w:rsidR="00701890" w:rsidRDefault="00701890" w:rsidP="005F2A46">
            <w:r>
              <w:t>Tiedot siitä, onko toinen valvontaviranomainen jo suorittanut arvioinnin henkilön maineesta liiketoiminnan johtajana, kyseisen viranomaisen tunnistetiedot ja todisteet kyseisen arvioinnin tuloksesta</w:t>
            </w:r>
            <w:bookmarkStart w:id="6" w:name="Teksti7"/>
            <w:r>
              <w:t>.</w:t>
            </w:r>
          </w:p>
          <w:p w14:paraId="0C3D5E12" w14:textId="77777777" w:rsidR="00701890" w:rsidRDefault="00701890" w:rsidP="005F2A46"/>
          <w:p w14:paraId="294EA0FF" w14:textId="77777777" w:rsidR="00701890" w:rsidRDefault="00701890" w:rsidP="005F2A46">
            <w:r>
              <w:fldChar w:fldCharType="begin">
                <w:ffData>
                  <w:name w:val="Teksti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br/>
            </w:r>
          </w:p>
          <w:p w14:paraId="488322EA" w14:textId="77777777" w:rsidR="00701890" w:rsidRDefault="00701890" w:rsidP="005F2A46">
            <w:r w:rsidRPr="00104D9C">
              <w:rPr>
                <w:b/>
                <w:bCs/>
              </w:rPr>
              <w:t>Liitteet:</w:t>
            </w:r>
            <w:r>
              <w:t xml:space="preserve"> toisen valvontaviranomaisen antama kirjallinen vahvistus.</w:t>
            </w:r>
            <w:r>
              <w:br/>
            </w:r>
          </w:p>
        </w:tc>
      </w:tr>
      <w:tr w:rsidR="00701890" w14:paraId="202EB7BF" w14:textId="77777777" w:rsidTr="005F2A46">
        <w:tc>
          <w:tcPr>
            <w:tcW w:w="9778" w:type="dxa"/>
            <w:gridSpan w:val="3"/>
          </w:tcPr>
          <w:p w14:paraId="34DCD074" w14:textId="77777777" w:rsidR="00701890" w:rsidRDefault="00701890" w:rsidP="005F2A46">
            <w:pPr>
              <w:rPr>
                <w:b/>
              </w:rPr>
            </w:pPr>
            <w:bookmarkStart w:id="7" w:name="_Hlk98488042"/>
            <w:r>
              <w:rPr>
                <w:b/>
              </w:rPr>
              <w:t>9 Kohdeyhteisön tulevien johtohenkilöiden taloudelliset ja muut kuin taloudelliset sidonnaisuudet (6 artikla 1 kohta f)</w:t>
            </w:r>
          </w:p>
          <w:bookmarkEnd w:id="7"/>
          <w:p w14:paraId="1635C949" w14:textId="77777777" w:rsidR="00701890" w:rsidRDefault="00701890" w:rsidP="005F2A46">
            <w:pPr>
              <w:rPr>
                <w:b/>
              </w:rPr>
            </w:pPr>
          </w:p>
          <w:p w14:paraId="2877B283" w14:textId="77777777" w:rsidR="00701890" w:rsidRDefault="00701890" w:rsidP="005F2A46">
            <w:pPr>
              <w:rPr>
                <w:bCs/>
              </w:rPr>
            </w:pPr>
            <w:r>
              <w:rPr>
                <w:bCs/>
              </w:rPr>
              <w:t>K</w:t>
            </w:r>
            <w:r w:rsidRPr="000D6BCE">
              <w:rPr>
                <w:bCs/>
              </w:rPr>
              <w:t xml:space="preserve">uvaus henkilön ja hänen läheisten sukulaistensa taloudellisista ja muista kuin taloudellisista </w:t>
            </w:r>
            <w:r>
              <w:rPr>
                <w:bCs/>
              </w:rPr>
              <w:t>sidonnaisuuksista</w:t>
            </w:r>
            <w:r w:rsidRPr="000D6BCE">
              <w:rPr>
                <w:bCs/>
              </w:rPr>
              <w:t xml:space="preserve"> ja suhteista ylimmän hallintoelimen jäseniin ja keskeisistä toiminnoista vastaaviin henkilöihin samassa laitoksessa, emoyrityksenä toimivassa laitoksessa ja tytäryrityksissä ja osakkeenomistajissa</w:t>
            </w:r>
            <w:r>
              <w:rPr>
                <w:bCs/>
              </w:rPr>
              <w:t>.</w:t>
            </w:r>
          </w:p>
          <w:p w14:paraId="13081FE3" w14:textId="77777777" w:rsidR="00701890" w:rsidRPr="00A96DE4" w:rsidRDefault="00701890" w:rsidP="005F2A46">
            <w:pPr>
              <w:rPr>
                <w:i/>
                <w:iCs/>
              </w:rPr>
            </w:pPr>
            <w:r>
              <w:rPr>
                <w:i/>
                <w:iCs/>
              </w:rPr>
              <w:t>L</w:t>
            </w:r>
            <w:r w:rsidRPr="00A96DE4">
              <w:rPr>
                <w:i/>
                <w:iCs/>
              </w:rPr>
              <w:t xml:space="preserve">uottotoimia, osakkeenomistuksia, takauksia ja pantteja on pidettävä osana taloudellisia </w:t>
            </w:r>
            <w:r>
              <w:rPr>
                <w:i/>
                <w:iCs/>
              </w:rPr>
              <w:t>sidonnaisuuksia</w:t>
            </w:r>
            <w:r w:rsidRPr="00A96DE4">
              <w:rPr>
                <w:i/>
                <w:iCs/>
              </w:rPr>
              <w:t xml:space="preserve">, kun taas perhesuhteita tai läheisiä suhteita on pidettävä osana muita kuin taloudellisia </w:t>
            </w:r>
            <w:r>
              <w:rPr>
                <w:i/>
                <w:iCs/>
              </w:rPr>
              <w:t>sidonnaisuuksia</w:t>
            </w:r>
            <w:r w:rsidRPr="00A96DE4">
              <w:rPr>
                <w:i/>
                <w:iCs/>
              </w:rPr>
              <w:t>.</w:t>
            </w:r>
          </w:p>
          <w:p w14:paraId="39BC0834" w14:textId="77777777" w:rsidR="00701890" w:rsidRDefault="00701890" w:rsidP="005F2A46">
            <w:pPr>
              <w:rPr>
                <w:bCs/>
              </w:rPr>
            </w:pPr>
          </w:p>
          <w:p w14:paraId="7D938A54" w14:textId="77777777" w:rsidR="00701890" w:rsidRPr="000D6BCE" w:rsidRDefault="00701890" w:rsidP="005F2A46">
            <w:pPr>
              <w:rPr>
                <w:bCs/>
              </w:rPr>
            </w:pPr>
            <w:r>
              <w:fldChar w:fldCharType="begin">
                <w:ffData>
                  <w:name w:val="Teksti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r>
          </w:p>
        </w:tc>
      </w:tr>
      <w:tr w:rsidR="00701890" w14:paraId="6323D4CE" w14:textId="77777777" w:rsidTr="005F2A46">
        <w:tc>
          <w:tcPr>
            <w:tcW w:w="9778" w:type="dxa"/>
            <w:gridSpan w:val="3"/>
          </w:tcPr>
          <w:p w14:paraId="3B4BDE59" w14:textId="77777777" w:rsidR="00701890" w:rsidRDefault="00701890" w:rsidP="005F2A46">
            <w:pPr>
              <w:rPr>
                <w:b/>
              </w:rPr>
            </w:pPr>
            <w:r>
              <w:rPr>
                <w:b/>
              </w:rPr>
              <w:t>10 Johtotehtäviin käytetty aika (6 artikla 1 kohta g)</w:t>
            </w:r>
          </w:p>
          <w:p w14:paraId="689DCC81" w14:textId="77777777" w:rsidR="00701890" w:rsidRDefault="00701890" w:rsidP="005F2A46">
            <w:pPr>
              <w:rPr>
                <w:b/>
              </w:rPr>
            </w:pPr>
          </w:p>
          <w:p w14:paraId="08BB5858" w14:textId="77777777" w:rsidR="00701890" w:rsidRPr="00A96DE4" w:rsidRDefault="00701890" w:rsidP="005F2A46">
            <w:pPr>
              <w:rPr>
                <w:bCs/>
              </w:rPr>
            </w:pPr>
            <w:r w:rsidRPr="00A96DE4">
              <w:rPr>
                <w:bCs/>
              </w:rPr>
              <w:t xml:space="preserve">Vuotuinen ja kuukausittainen vähimmäisaika, </w:t>
            </w:r>
            <w:r>
              <w:rPr>
                <w:bCs/>
              </w:rPr>
              <w:t>jonka kyseiset</w:t>
            </w:r>
            <w:r w:rsidRPr="00A96DE4">
              <w:rPr>
                <w:bCs/>
              </w:rPr>
              <w:t xml:space="preserve"> </w:t>
            </w:r>
            <w:r>
              <w:rPr>
                <w:bCs/>
              </w:rPr>
              <w:t>johto</w:t>
            </w:r>
            <w:r w:rsidRPr="00A96DE4">
              <w:rPr>
                <w:bCs/>
              </w:rPr>
              <w:t>henkilö</w:t>
            </w:r>
            <w:r>
              <w:rPr>
                <w:bCs/>
              </w:rPr>
              <w:t>t käyttävät</w:t>
            </w:r>
            <w:r w:rsidRPr="00A96DE4">
              <w:rPr>
                <w:bCs/>
              </w:rPr>
              <w:t xml:space="preserve"> tehtävien</w:t>
            </w:r>
            <w:r>
              <w:rPr>
                <w:bCs/>
              </w:rPr>
              <w:t>sä</w:t>
            </w:r>
            <w:r w:rsidRPr="00A96DE4">
              <w:rPr>
                <w:bCs/>
              </w:rPr>
              <w:t xml:space="preserve"> suorittamiseen kohdeyhteisössä</w:t>
            </w:r>
            <w:r>
              <w:rPr>
                <w:bCs/>
              </w:rPr>
              <w:t>.</w:t>
            </w:r>
          </w:p>
          <w:p w14:paraId="1638D587" w14:textId="77777777" w:rsidR="00701890" w:rsidRDefault="00701890" w:rsidP="005F2A46">
            <w:pPr>
              <w:rPr>
                <w:b/>
              </w:rPr>
            </w:pPr>
          </w:p>
          <w:p w14:paraId="1D64604E" w14:textId="77777777" w:rsidR="00701890" w:rsidRPr="00A96DE4" w:rsidRDefault="00701890" w:rsidP="005F2A46">
            <w:pPr>
              <w:rPr>
                <w:b/>
              </w:rPr>
            </w:pPr>
            <w:r>
              <w:fldChar w:fldCharType="begin">
                <w:ffData>
                  <w:name w:val="Teksti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CF5605" w14:textId="77777777" w:rsidR="00701890" w:rsidRDefault="00701890" w:rsidP="005F2A46">
            <w:pPr>
              <w:rPr>
                <w:b/>
              </w:rPr>
            </w:pPr>
          </w:p>
        </w:tc>
      </w:tr>
      <w:tr w:rsidR="00701890" w14:paraId="1051CBE1" w14:textId="77777777" w:rsidTr="005F2A46">
        <w:tc>
          <w:tcPr>
            <w:tcW w:w="9778" w:type="dxa"/>
            <w:gridSpan w:val="3"/>
          </w:tcPr>
          <w:p w14:paraId="70A7DE9D" w14:textId="77777777" w:rsidR="00701890" w:rsidRDefault="00701890" w:rsidP="005F2A46">
            <w:r>
              <w:rPr>
                <w:b/>
              </w:rPr>
              <w:t>11 Henkilöiden muut johtotehtävät</w:t>
            </w:r>
            <w:r>
              <w:rPr>
                <w:b/>
              </w:rPr>
              <w:br/>
            </w:r>
          </w:p>
          <w:p w14:paraId="73142FEF" w14:textId="77777777" w:rsidR="00701890" w:rsidRPr="00565542" w:rsidRDefault="00701890" w:rsidP="005F2A46">
            <w:r>
              <w:t>Luettelo henkilön tämänhetkisistä johtotehtävistä, sisältäen sekä liikkeenjohdolliset että muut johtotehtävät (</w:t>
            </w:r>
            <w:r w:rsidRPr="00565542">
              <w:t>executive and non-executive directorships</w:t>
            </w:r>
            <w:r>
              <w:t>).</w:t>
            </w:r>
          </w:p>
          <w:p w14:paraId="687FCA40" w14:textId="77777777" w:rsidR="00701890" w:rsidRDefault="00701890" w:rsidP="005F2A46">
            <w:pPr>
              <w:rPr>
                <w:b/>
              </w:rPr>
            </w:pPr>
          </w:p>
          <w:p w14:paraId="097EDEC8" w14:textId="77777777" w:rsidR="00701890" w:rsidRDefault="00701890" w:rsidP="005F2A46">
            <w:r>
              <w:fldChar w:fldCharType="begin">
                <w:ffData>
                  <w:name w:val="Teksti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3556DA" w14:textId="77777777" w:rsidR="00701890" w:rsidRDefault="00701890" w:rsidP="005F2A46">
            <w:pPr>
              <w:rPr>
                <w:b/>
              </w:rPr>
            </w:pPr>
          </w:p>
        </w:tc>
      </w:tr>
      <w:tr w:rsidR="00701890" w14:paraId="0830230B" w14:textId="77777777" w:rsidTr="005F2A46">
        <w:tc>
          <w:tcPr>
            <w:tcW w:w="9778" w:type="dxa"/>
            <w:gridSpan w:val="3"/>
            <w:shd w:val="clear" w:color="auto" w:fill="D9D9D9" w:themeFill="background1" w:themeFillShade="D9"/>
          </w:tcPr>
          <w:p w14:paraId="2D0732AF" w14:textId="77777777" w:rsidR="00701890" w:rsidRDefault="00701890" w:rsidP="005F2A46">
            <w:pPr>
              <w:rPr>
                <w:b/>
              </w:rPr>
            </w:pPr>
            <w:r w:rsidRPr="00B42CCE">
              <w:rPr>
                <w:b/>
                <w:bCs/>
              </w:rPr>
              <w:t>Tiedot uudesta ehdotetusta konsernirakenteesta ja sen vaikutuksista valvontaan</w:t>
            </w:r>
          </w:p>
        </w:tc>
      </w:tr>
      <w:tr w:rsidR="00701890" w14:paraId="6250E7FC" w14:textId="77777777" w:rsidTr="005F2A46">
        <w:tc>
          <w:tcPr>
            <w:tcW w:w="9778" w:type="dxa"/>
            <w:gridSpan w:val="3"/>
          </w:tcPr>
          <w:p w14:paraId="39BD0AB4" w14:textId="77777777" w:rsidR="00701890" w:rsidRDefault="00701890" w:rsidP="005F2A46">
            <w:pPr>
              <w:rPr>
                <w:b/>
                <w:bCs/>
              </w:rPr>
            </w:pPr>
            <w:r>
              <w:rPr>
                <w:b/>
                <w:bCs/>
              </w:rPr>
              <w:t>12 Konsolidoidun valvonnan laajuus (8 artikla 1 kohta)</w:t>
            </w:r>
            <w:r>
              <w:rPr>
                <w:b/>
                <w:bCs/>
              </w:rPr>
              <w:br/>
            </w:r>
          </w:p>
          <w:p w14:paraId="24506D97" w14:textId="77777777" w:rsidR="00701890" w:rsidRDefault="00701890" w:rsidP="005F2A46">
            <w:r>
              <w:t>O</w:t>
            </w:r>
            <w:r w:rsidRPr="00B42CCE">
              <w:t>ikeushenkilö</w:t>
            </w:r>
            <w:r>
              <w:t>n</w:t>
            </w:r>
            <w:r w:rsidRPr="00B42CCE">
              <w:t xml:space="preserve"> on toimitettava analyysi sen konsernin konsolidoidun valvonnan laajuudesta, johon kohdeyhteisö kuuluisi ehdotetun hankinnan jälkeen. Tämän analyysin on sisällettävä tiedot siitä, mitkä konsernin yhteisöt sisältyisivät konsolidoidun valvonnan vaatimusten piiriin ehdotetun hankinnan jälkeen, ja millä konsernin sisäisillä tasoilla kyseisiä vaatimuksia sovellettaisiin täyden konsolidoinnin perusteella tai alakonsolidointiryhmän tasolla</w:t>
            </w:r>
            <w:r>
              <w:t>.</w:t>
            </w:r>
          </w:p>
          <w:p w14:paraId="3C88F74C" w14:textId="77777777" w:rsidR="00701890" w:rsidRDefault="00701890" w:rsidP="005F2A46"/>
          <w:p w14:paraId="6D83F659" w14:textId="77777777" w:rsidR="00701890" w:rsidRDefault="00701890" w:rsidP="005F2A46">
            <w:r>
              <w:fldChar w:fldCharType="begin">
                <w:ffData>
                  <w:name w:val="Teksti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8EA911" w14:textId="77777777" w:rsidR="00701890" w:rsidRDefault="00701890" w:rsidP="005F2A46">
            <w:pPr>
              <w:rPr>
                <w:b/>
                <w:bCs/>
              </w:rPr>
            </w:pPr>
          </w:p>
          <w:p w14:paraId="4DF8F161" w14:textId="77777777" w:rsidR="00701890" w:rsidRPr="00B42CCE" w:rsidRDefault="00701890" w:rsidP="005F2A46">
            <w:pPr>
              <w:rPr>
                <w:b/>
                <w:bCs/>
              </w:rPr>
            </w:pPr>
          </w:p>
        </w:tc>
      </w:tr>
      <w:tr w:rsidR="00701890" w14:paraId="780D1759" w14:textId="77777777" w:rsidTr="005F2A46">
        <w:tc>
          <w:tcPr>
            <w:tcW w:w="9778" w:type="dxa"/>
            <w:gridSpan w:val="3"/>
          </w:tcPr>
          <w:p w14:paraId="54E08EE7" w14:textId="77777777" w:rsidR="00701890" w:rsidRPr="00EA70D5" w:rsidRDefault="00701890" w:rsidP="005F2A46">
            <w:pPr>
              <w:rPr>
                <w:b/>
                <w:bCs/>
              </w:rPr>
            </w:pPr>
            <w:r w:rsidRPr="00EA70D5">
              <w:rPr>
                <w:b/>
                <w:bCs/>
              </w:rPr>
              <w:lastRenderedPageBreak/>
              <w:t xml:space="preserve">13 </w:t>
            </w:r>
            <w:r>
              <w:rPr>
                <w:b/>
                <w:bCs/>
              </w:rPr>
              <w:t>T</w:t>
            </w:r>
            <w:r w:rsidRPr="00EA70D5">
              <w:rPr>
                <w:b/>
                <w:bCs/>
              </w:rPr>
              <w:t>ietojen toimittami</w:t>
            </w:r>
            <w:r>
              <w:rPr>
                <w:b/>
                <w:bCs/>
              </w:rPr>
              <w:t>nen</w:t>
            </w:r>
            <w:r w:rsidRPr="00EA70D5">
              <w:rPr>
                <w:b/>
                <w:bCs/>
              </w:rPr>
              <w:t xml:space="preserve"> valvojalle</w:t>
            </w:r>
            <w:r>
              <w:rPr>
                <w:b/>
                <w:bCs/>
              </w:rPr>
              <w:t xml:space="preserve"> konsernirakenteen muuttuessa (8 artikla 2 kohta)</w:t>
            </w:r>
          </w:p>
          <w:p w14:paraId="45D72463" w14:textId="77777777" w:rsidR="00701890" w:rsidRDefault="00701890" w:rsidP="005F2A46"/>
          <w:p w14:paraId="699BB617" w14:textId="77777777" w:rsidR="00701890" w:rsidRDefault="00701890" w:rsidP="005F2A46">
            <w:r>
              <w:t>A</w:t>
            </w:r>
            <w:r w:rsidRPr="00B42CCE">
              <w:t>nalyysi ehdotetun hankinnan vaikutuksista kohdeyhteisön kykyyn jatkaa ajantasaisten ja tarkkojen tietojen toimittamista sen valvojalle, muun muassa hankkijaehdokkaan ja kohdeyhteisön läheisten sidosten tuloksena</w:t>
            </w:r>
            <w:r>
              <w:t>.</w:t>
            </w:r>
          </w:p>
          <w:p w14:paraId="15A57F2D" w14:textId="77777777" w:rsidR="00701890" w:rsidRDefault="00701890" w:rsidP="005F2A46">
            <w:pPr>
              <w:rPr>
                <w:b/>
                <w:bCs/>
              </w:rPr>
            </w:pPr>
          </w:p>
          <w:p w14:paraId="090CADA1" w14:textId="77777777" w:rsidR="00701890" w:rsidRDefault="00701890" w:rsidP="005F2A46">
            <w:r>
              <w:fldChar w:fldCharType="begin">
                <w:ffData>
                  <w:name w:val="Teksti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6DA984" w14:textId="77777777" w:rsidR="00701890" w:rsidRDefault="00701890" w:rsidP="005F2A46">
            <w:pPr>
              <w:rPr>
                <w:b/>
                <w:bCs/>
              </w:rPr>
            </w:pPr>
          </w:p>
        </w:tc>
      </w:tr>
      <w:tr w:rsidR="00701890" w14:paraId="71512B2B" w14:textId="77777777" w:rsidTr="005F2A46">
        <w:tc>
          <w:tcPr>
            <w:tcW w:w="9778" w:type="dxa"/>
            <w:gridSpan w:val="3"/>
            <w:shd w:val="clear" w:color="auto" w:fill="D9D9D9" w:themeFill="background1" w:themeFillShade="D9"/>
          </w:tcPr>
          <w:p w14:paraId="2945AED7" w14:textId="77777777" w:rsidR="00701890" w:rsidRDefault="00701890" w:rsidP="005F2A46">
            <w:pPr>
              <w:rPr>
                <w:b/>
                <w:bCs/>
              </w:rPr>
            </w:pPr>
            <w:r w:rsidRPr="00B42CCE">
              <w:rPr>
                <w:b/>
                <w:bCs/>
              </w:rPr>
              <w:t>Tiedot ehdotetun hankinnan rahoituksesta</w:t>
            </w:r>
          </w:p>
        </w:tc>
      </w:tr>
      <w:tr w:rsidR="00701890" w14:paraId="705CB6DA" w14:textId="77777777" w:rsidTr="005F2A46">
        <w:tc>
          <w:tcPr>
            <w:tcW w:w="9778" w:type="dxa"/>
            <w:gridSpan w:val="3"/>
          </w:tcPr>
          <w:p w14:paraId="51F2123F" w14:textId="77777777" w:rsidR="00701890" w:rsidRPr="00712E0A" w:rsidRDefault="00701890" w:rsidP="005F2A46">
            <w:pPr>
              <w:rPr>
                <w:b/>
                <w:bCs/>
              </w:rPr>
            </w:pPr>
            <w:r>
              <w:rPr>
                <w:b/>
                <w:bCs/>
              </w:rPr>
              <w:br/>
            </w:r>
            <w:r w:rsidRPr="00712E0A">
              <w:rPr>
                <w:b/>
                <w:bCs/>
              </w:rPr>
              <w:t>14 Yksityiskohtainen selvitys ehdotetun hankinnan rahoituslähteistä</w:t>
            </w:r>
            <w:r>
              <w:rPr>
                <w:b/>
                <w:bCs/>
              </w:rPr>
              <w:t xml:space="preserve"> (9 artikla)</w:t>
            </w:r>
          </w:p>
          <w:p w14:paraId="4EB2DE04" w14:textId="77777777" w:rsidR="00701890" w:rsidRPr="00712E0A" w:rsidRDefault="00701890" w:rsidP="005F2A46"/>
          <w:p w14:paraId="3EFC2535" w14:textId="77777777" w:rsidR="00701890" w:rsidRPr="00712E0A" w:rsidRDefault="00701890" w:rsidP="005F2A46">
            <w:r w:rsidRPr="00712E0A">
              <w:t xml:space="preserve">Selvityksestä on käytävä ilmi seuraavat tiedot: </w:t>
            </w:r>
          </w:p>
          <w:p w14:paraId="6A2C2F5A" w14:textId="77777777" w:rsidR="00701890" w:rsidRPr="00712E0A" w:rsidRDefault="00701890" w:rsidP="005F2A46"/>
          <w:p w14:paraId="3C218C60" w14:textId="77777777" w:rsidR="00701890" w:rsidRPr="00712E0A" w:rsidRDefault="00701890" w:rsidP="00701890">
            <w:pPr>
              <w:pStyle w:val="ListParagraph"/>
              <w:numPr>
                <w:ilvl w:val="0"/>
                <w:numId w:val="43"/>
              </w:numPr>
              <w:spacing w:after="160" w:line="259" w:lineRule="auto"/>
              <w:rPr>
                <w:rFonts w:ascii="Arial" w:hAnsi="Arial" w:cs="Arial"/>
              </w:rPr>
            </w:pPr>
            <w:r w:rsidRPr="00712E0A">
              <w:rPr>
                <w:rFonts w:ascii="Arial" w:hAnsi="Arial" w:cs="Arial"/>
              </w:rPr>
              <w:t>yksityiskohtaiset tiedot yksityisten rahoitusvarojen käytöstä ja näiden varojen alkuperä ja saatavilla olo, mukaan lukien kaikki asiaankuuluvat tositteet, joilla esitetään toimivaltaiselle viranomaiselle näyttö siitä, että ehdotetun hankinnan kautta ei yritetä rahanpesua;</w:t>
            </w:r>
            <w:r>
              <w:rPr>
                <w:rFonts w:ascii="Arial" w:hAnsi="Arial" w:cs="Arial"/>
              </w:rPr>
              <w:br/>
            </w:r>
            <w:r>
              <w:rPr>
                <w:rFonts w:ascii="Arial" w:hAnsi="Arial" w:cs="Arial"/>
              </w:rPr>
              <w:br/>
            </w:r>
            <w:r>
              <w:fldChar w:fldCharType="begin">
                <w:ffData>
                  <w:name w:val="Teksti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13224D" w14:textId="77777777" w:rsidR="00701890" w:rsidRPr="00712E0A" w:rsidRDefault="00701890" w:rsidP="005F2A46">
            <w:pPr>
              <w:pStyle w:val="ListParagraph"/>
              <w:spacing w:after="160" w:line="259" w:lineRule="auto"/>
              <w:rPr>
                <w:rFonts w:ascii="Arial" w:hAnsi="Arial" w:cs="Arial"/>
              </w:rPr>
            </w:pPr>
          </w:p>
          <w:p w14:paraId="6F17E599" w14:textId="77777777" w:rsidR="00701890" w:rsidRPr="00712E0A" w:rsidRDefault="00701890" w:rsidP="00701890">
            <w:pPr>
              <w:pStyle w:val="ListParagraph"/>
              <w:numPr>
                <w:ilvl w:val="0"/>
                <w:numId w:val="43"/>
              </w:numPr>
              <w:spacing w:after="160" w:line="259" w:lineRule="auto"/>
            </w:pPr>
            <w:r w:rsidRPr="00712E0A">
              <w:rPr>
                <w:rFonts w:ascii="Arial" w:hAnsi="Arial" w:cs="Arial"/>
              </w:rPr>
              <w:t>yksityiskohtaiset tiedot ehdotetun hankinnan maksuvälineistä ja varojen siirtoon käytettävästä verkosta;</w:t>
            </w:r>
            <w:r>
              <w:rPr>
                <w:rFonts w:ascii="Arial" w:hAnsi="Arial" w:cs="Arial"/>
              </w:rPr>
              <w:br/>
            </w:r>
            <w:r>
              <w:rPr>
                <w:rFonts w:ascii="Arial" w:hAnsi="Arial" w:cs="Arial"/>
              </w:rPr>
              <w:br/>
            </w:r>
            <w:r w:rsidRPr="00712E0A">
              <w:fldChar w:fldCharType="begin">
                <w:ffData>
                  <w:name w:val="Teksti7"/>
                  <w:enabled/>
                  <w:calcOnExit w:val="0"/>
                  <w:textInput/>
                </w:ffData>
              </w:fldChar>
            </w:r>
            <w:r w:rsidRPr="00712E0A">
              <w:instrText xml:space="preserve"> FORMTEXT </w:instrText>
            </w:r>
            <w:r w:rsidRPr="00712E0A">
              <w:fldChar w:fldCharType="separate"/>
            </w:r>
            <w:r w:rsidRPr="00712E0A">
              <w:t> </w:t>
            </w:r>
            <w:r w:rsidRPr="00712E0A">
              <w:t> </w:t>
            </w:r>
            <w:r w:rsidRPr="00712E0A">
              <w:t> </w:t>
            </w:r>
            <w:r w:rsidRPr="00712E0A">
              <w:t> </w:t>
            </w:r>
            <w:r w:rsidRPr="00712E0A">
              <w:t> </w:t>
            </w:r>
            <w:r w:rsidRPr="00712E0A">
              <w:fldChar w:fldCharType="end"/>
            </w:r>
            <w:r>
              <w:br/>
            </w:r>
          </w:p>
          <w:p w14:paraId="02D001B7" w14:textId="77777777" w:rsidR="00701890" w:rsidRPr="00712E0A" w:rsidRDefault="00701890" w:rsidP="00701890">
            <w:pPr>
              <w:pStyle w:val="ListParagraph"/>
              <w:numPr>
                <w:ilvl w:val="0"/>
                <w:numId w:val="43"/>
              </w:numPr>
              <w:spacing w:after="160" w:line="259" w:lineRule="auto"/>
              <w:rPr>
                <w:rFonts w:ascii="Arial" w:hAnsi="Arial" w:cs="Arial"/>
              </w:rPr>
            </w:pPr>
            <w:r w:rsidRPr="00712E0A">
              <w:rPr>
                <w:rFonts w:ascii="Arial" w:hAnsi="Arial" w:cs="Arial"/>
              </w:rPr>
              <w:t>yksityiskohtaiset tiedot pääomalähteiden saatavuudesta ja rahoitusmarkkinoille pääsystä, mukaan lukien yksityiskohtaiset tiedot liikkeelle laskettavista rahoitusvälineistä;</w:t>
            </w:r>
            <w:r>
              <w:rPr>
                <w:rFonts w:ascii="Arial" w:hAnsi="Arial" w:cs="Arial"/>
              </w:rPr>
              <w:br/>
            </w:r>
            <w:r>
              <w:rPr>
                <w:rFonts w:ascii="Arial" w:hAnsi="Arial" w:cs="Arial"/>
              </w:rPr>
              <w:br/>
            </w:r>
            <w:r w:rsidRPr="00712E0A">
              <w:fldChar w:fldCharType="begin">
                <w:ffData>
                  <w:name w:val="Teksti7"/>
                  <w:enabled/>
                  <w:calcOnExit w:val="0"/>
                  <w:textInput/>
                </w:ffData>
              </w:fldChar>
            </w:r>
            <w:r w:rsidRPr="00712E0A">
              <w:instrText xml:space="preserve"> FORMTEXT </w:instrText>
            </w:r>
            <w:r w:rsidRPr="00712E0A">
              <w:fldChar w:fldCharType="separate"/>
            </w:r>
            <w:r w:rsidRPr="00712E0A">
              <w:t> </w:t>
            </w:r>
            <w:r w:rsidRPr="00712E0A">
              <w:t> </w:t>
            </w:r>
            <w:r w:rsidRPr="00712E0A">
              <w:t> </w:t>
            </w:r>
            <w:r w:rsidRPr="00712E0A">
              <w:t> </w:t>
            </w:r>
            <w:r w:rsidRPr="00712E0A">
              <w:t> </w:t>
            </w:r>
            <w:r w:rsidRPr="00712E0A">
              <w:fldChar w:fldCharType="end"/>
            </w:r>
            <w:r>
              <w:br/>
            </w:r>
          </w:p>
          <w:p w14:paraId="00DE88F3" w14:textId="77777777" w:rsidR="00701890" w:rsidRPr="00712E0A" w:rsidRDefault="00701890" w:rsidP="00701890">
            <w:pPr>
              <w:pStyle w:val="ListParagraph"/>
              <w:numPr>
                <w:ilvl w:val="0"/>
                <w:numId w:val="43"/>
              </w:numPr>
              <w:spacing w:after="160" w:line="259" w:lineRule="auto"/>
              <w:rPr>
                <w:rFonts w:ascii="Arial" w:hAnsi="Arial" w:cs="Arial"/>
              </w:rPr>
            </w:pPr>
            <w:r w:rsidRPr="00712E0A">
              <w:rPr>
                <w:rFonts w:ascii="Arial" w:hAnsi="Arial" w:cs="Arial"/>
              </w:rPr>
              <w:t>tiedot lainapääoman käytöstä, mukaan lukien asianomaisten lainanantajien nimet ja yksityiskohtaiset tiedot myönnetyistä järjestelyistä, mukaan lukien maturiteetit, ehdot, pantit ja takaukset, sekä tiedot niiden tulojen lähteestä, jotka käytetään tällaisten lainojen takaisinmaksuun, ja lainapääoman alkuperä, jos lainanantaja ei ole valvottu rahoituslaitos;</w:t>
            </w:r>
            <w:r>
              <w:rPr>
                <w:rFonts w:ascii="Arial" w:hAnsi="Arial" w:cs="Arial"/>
              </w:rPr>
              <w:br/>
            </w:r>
            <w:r>
              <w:rPr>
                <w:rFonts w:ascii="Arial" w:hAnsi="Arial" w:cs="Arial"/>
              </w:rPr>
              <w:br/>
            </w:r>
            <w:r w:rsidRPr="00712E0A">
              <w:fldChar w:fldCharType="begin">
                <w:ffData>
                  <w:name w:val="Teksti7"/>
                  <w:enabled/>
                  <w:calcOnExit w:val="0"/>
                  <w:textInput/>
                </w:ffData>
              </w:fldChar>
            </w:r>
            <w:r w:rsidRPr="00712E0A">
              <w:instrText xml:space="preserve"> FORMTEXT </w:instrText>
            </w:r>
            <w:r w:rsidRPr="00712E0A">
              <w:fldChar w:fldCharType="separate"/>
            </w:r>
            <w:r w:rsidRPr="00712E0A">
              <w:t> </w:t>
            </w:r>
            <w:r w:rsidRPr="00712E0A">
              <w:t> </w:t>
            </w:r>
            <w:r w:rsidRPr="00712E0A">
              <w:t> </w:t>
            </w:r>
            <w:r w:rsidRPr="00712E0A">
              <w:t> </w:t>
            </w:r>
            <w:r w:rsidRPr="00712E0A">
              <w:t> </w:t>
            </w:r>
            <w:r w:rsidRPr="00712E0A">
              <w:fldChar w:fldCharType="end"/>
            </w:r>
            <w:r>
              <w:br/>
            </w:r>
          </w:p>
          <w:p w14:paraId="74387FFC" w14:textId="77777777" w:rsidR="00701890" w:rsidRDefault="00701890" w:rsidP="00701890">
            <w:pPr>
              <w:pStyle w:val="ListParagraph"/>
              <w:numPr>
                <w:ilvl w:val="0"/>
                <w:numId w:val="43"/>
              </w:numPr>
              <w:spacing w:after="160" w:line="259" w:lineRule="auto"/>
              <w:rPr>
                <w:rFonts w:ascii="Arial" w:hAnsi="Arial" w:cs="Arial"/>
              </w:rPr>
            </w:pPr>
            <w:r w:rsidRPr="00712E0A">
              <w:rPr>
                <w:rFonts w:ascii="Arial" w:hAnsi="Arial" w:cs="Arial"/>
              </w:rPr>
              <w:t>tiedot mahdollisista rahoitusjärjestelyistä kohdeyhteisön muiden osakkeenomistajien kanssa;</w:t>
            </w:r>
            <w:r>
              <w:rPr>
                <w:rFonts w:ascii="Arial" w:hAnsi="Arial" w:cs="Arial"/>
              </w:rPr>
              <w:br/>
            </w:r>
            <w:r>
              <w:rPr>
                <w:rFonts w:ascii="Arial" w:hAnsi="Arial" w:cs="Arial"/>
              </w:rPr>
              <w:br/>
            </w:r>
            <w:r w:rsidRPr="00712E0A">
              <w:fldChar w:fldCharType="begin">
                <w:ffData>
                  <w:name w:val="Teksti7"/>
                  <w:enabled/>
                  <w:calcOnExit w:val="0"/>
                  <w:textInput/>
                </w:ffData>
              </w:fldChar>
            </w:r>
            <w:r w:rsidRPr="00712E0A">
              <w:instrText xml:space="preserve"> FORMTEXT </w:instrText>
            </w:r>
            <w:r w:rsidRPr="00712E0A">
              <w:fldChar w:fldCharType="separate"/>
            </w:r>
            <w:r w:rsidRPr="00712E0A">
              <w:t> </w:t>
            </w:r>
            <w:r w:rsidRPr="00712E0A">
              <w:t> </w:t>
            </w:r>
            <w:r w:rsidRPr="00712E0A">
              <w:t> </w:t>
            </w:r>
            <w:r w:rsidRPr="00712E0A">
              <w:t> </w:t>
            </w:r>
            <w:r w:rsidRPr="00712E0A">
              <w:t> </w:t>
            </w:r>
            <w:r w:rsidRPr="00712E0A">
              <w:fldChar w:fldCharType="end"/>
            </w:r>
            <w:r>
              <w:br/>
            </w:r>
          </w:p>
          <w:p w14:paraId="3692CFBE" w14:textId="77777777" w:rsidR="00701890" w:rsidRPr="00712E0A" w:rsidRDefault="00701890" w:rsidP="005F2A46">
            <w:pPr>
              <w:pStyle w:val="ListParagraph"/>
              <w:spacing w:after="160" w:line="259" w:lineRule="auto"/>
              <w:rPr>
                <w:rFonts w:ascii="Arial" w:hAnsi="Arial" w:cs="Arial"/>
              </w:rPr>
            </w:pPr>
          </w:p>
          <w:p w14:paraId="393873BB" w14:textId="77777777" w:rsidR="00701890" w:rsidRPr="001F4621" w:rsidRDefault="00701890" w:rsidP="00701890">
            <w:pPr>
              <w:pStyle w:val="ListParagraph"/>
              <w:numPr>
                <w:ilvl w:val="0"/>
                <w:numId w:val="43"/>
              </w:numPr>
              <w:spacing w:after="160" w:line="259" w:lineRule="auto"/>
              <w:rPr>
                <w:rFonts w:ascii="Arial" w:hAnsi="Arial" w:cs="Arial"/>
              </w:rPr>
            </w:pPr>
            <w:r w:rsidRPr="00712E0A">
              <w:rPr>
                <w:rFonts w:ascii="Arial" w:hAnsi="Arial" w:cs="Arial"/>
              </w:rPr>
              <w:t>tiedot niistä hankkijaehdokkaan tai kohdeyhteisön varoista, jotka on määrä myydä ehdotetun hankinnan rahoittamiseksi, sekä myyntiehdot, mukaan lukien hinta, arviointi, yksityiskohtaiset tiedot varojen ominaispiirteistä sekä tiedot siitä, milloin ja miten kyseiset varat oli hankittu.</w:t>
            </w:r>
            <w:r>
              <w:rPr>
                <w:rFonts w:ascii="Arial" w:hAnsi="Arial" w:cs="Arial"/>
              </w:rPr>
              <w:br/>
            </w:r>
            <w:r>
              <w:rPr>
                <w:rFonts w:ascii="Arial" w:hAnsi="Arial" w:cs="Arial"/>
              </w:rPr>
              <w:lastRenderedPageBreak/>
              <w:br/>
            </w:r>
            <w:r w:rsidRPr="00712E0A">
              <w:fldChar w:fldCharType="begin">
                <w:ffData>
                  <w:name w:val="Teksti7"/>
                  <w:enabled/>
                  <w:calcOnExit w:val="0"/>
                  <w:textInput/>
                </w:ffData>
              </w:fldChar>
            </w:r>
            <w:r w:rsidRPr="00712E0A">
              <w:instrText xml:space="preserve"> FORMTEXT </w:instrText>
            </w:r>
            <w:r w:rsidRPr="00712E0A">
              <w:fldChar w:fldCharType="separate"/>
            </w:r>
            <w:r w:rsidRPr="00712E0A">
              <w:t> </w:t>
            </w:r>
            <w:r w:rsidRPr="00712E0A">
              <w:t> </w:t>
            </w:r>
            <w:r w:rsidRPr="00712E0A">
              <w:t> </w:t>
            </w:r>
            <w:r w:rsidRPr="00712E0A">
              <w:t> </w:t>
            </w:r>
            <w:r w:rsidRPr="00712E0A">
              <w:t> </w:t>
            </w:r>
            <w:r w:rsidRPr="00712E0A">
              <w:fldChar w:fldCharType="end"/>
            </w:r>
          </w:p>
          <w:p w14:paraId="45BCA041" w14:textId="77777777" w:rsidR="00701890" w:rsidRPr="004F5430" w:rsidRDefault="00701890" w:rsidP="005F2A46">
            <w:pPr>
              <w:spacing w:after="160" w:line="259" w:lineRule="auto"/>
            </w:pPr>
            <w:r w:rsidRPr="001F4621">
              <w:rPr>
                <w:b/>
                <w:bCs/>
              </w:rPr>
              <w:t xml:space="preserve">Liitteet: </w:t>
            </w:r>
            <w:r w:rsidRPr="001D5FF2">
              <w:t>kohdassa a) mainitut tositteet kaikista finanssilaitoksista, joiden kautta hankintaan käytettävät varat on kanavoitu</w:t>
            </w:r>
            <w:r>
              <w:t>.</w:t>
            </w:r>
          </w:p>
        </w:tc>
      </w:tr>
      <w:tr w:rsidR="00701890" w14:paraId="3369EBFA" w14:textId="77777777" w:rsidTr="005F2A46">
        <w:tc>
          <w:tcPr>
            <w:tcW w:w="9778" w:type="dxa"/>
            <w:gridSpan w:val="3"/>
            <w:shd w:val="clear" w:color="auto" w:fill="D9D9D9" w:themeFill="background1" w:themeFillShade="D9"/>
          </w:tcPr>
          <w:p w14:paraId="2FDFAFD9" w14:textId="77777777" w:rsidR="00701890" w:rsidRDefault="00701890" w:rsidP="005F2A46">
            <w:pPr>
              <w:rPr>
                <w:b/>
                <w:bCs/>
              </w:rPr>
            </w:pPr>
            <w:r>
              <w:rPr>
                <w:b/>
                <w:bCs/>
              </w:rPr>
              <w:lastRenderedPageBreak/>
              <w:t>Lisätiedot enintään 20 prosentin huomattavasta omistusosuudesta</w:t>
            </w:r>
          </w:p>
        </w:tc>
      </w:tr>
      <w:tr w:rsidR="00701890" w14:paraId="42E50E6B" w14:textId="77777777" w:rsidTr="005F2A46">
        <w:tc>
          <w:tcPr>
            <w:tcW w:w="9778" w:type="dxa"/>
            <w:gridSpan w:val="3"/>
          </w:tcPr>
          <w:p w14:paraId="018EAEFD" w14:textId="77777777" w:rsidR="00701890" w:rsidRDefault="00701890" w:rsidP="005F2A46">
            <w:pPr>
              <w:rPr>
                <w:b/>
                <w:bCs/>
              </w:rPr>
            </w:pPr>
            <w:r>
              <w:rPr>
                <w:b/>
                <w:bCs/>
              </w:rPr>
              <w:t>15 Strategia (10 artikla)</w:t>
            </w:r>
            <w:r>
              <w:rPr>
                <w:b/>
                <w:bCs/>
              </w:rPr>
              <w:br/>
            </w:r>
          </w:p>
          <w:p w14:paraId="59DBD93B" w14:textId="77777777" w:rsidR="00701890" w:rsidRPr="00C331CF" w:rsidRDefault="00701890" w:rsidP="005F2A46">
            <w:r>
              <w:t>S</w:t>
            </w:r>
            <w:r w:rsidRPr="00C331CF">
              <w:t>trategiaa koskeva asiakirja, joka sisältää seuraavat tiedot</w:t>
            </w:r>
            <w:r>
              <w:t xml:space="preserve"> (asiakirjan nimi sekä sivunumero, josta tiedot löytyvät)</w:t>
            </w:r>
            <w:r w:rsidRPr="00C331CF">
              <w:t>:</w:t>
            </w:r>
            <w:r>
              <w:br/>
            </w:r>
          </w:p>
          <w:p w14:paraId="6229848C" w14:textId="77777777" w:rsidR="00701890" w:rsidRDefault="00701890" w:rsidP="00701890">
            <w:pPr>
              <w:numPr>
                <w:ilvl w:val="0"/>
                <w:numId w:val="44"/>
              </w:numPr>
            </w:pPr>
            <w:r w:rsidRPr="00C331CF">
              <w:t>ajanjakso, jonka hankkijaehdokas aikoo pitää osakkeenomistuksensa ehdotetun hankinnan jälkeen, ja hankkijaehdokkaan mahdolliset aikeet kasvattaa tai pienentää omistusosuutensa tasoa tai säilyttää se samana lähitulevaisuudessa;</w:t>
            </w:r>
            <w:r>
              <w:br/>
            </w:r>
          </w:p>
          <w:p w14:paraId="6DCEEB8A" w14:textId="77777777" w:rsidR="00701890" w:rsidRPr="00C331CF" w:rsidRDefault="00701890" w:rsidP="005F2A46">
            <w:pPr>
              <w:ind w:left="720"/>
            </w:pPr>
            <w:r w:rsidRPr="00712E0A">
              <w:fldChar w:fldCharType="begin">
                <w:ffData>
                  <w:name w:val="Teksti7"/>
                  <w:enabled/>
                  <w:calcOnExit w:val="0"/>
                  <w:textInput/>
                </w:ffData>
              </w:fldChar>
            </w:r>
            <w:r w:rsidRPr="00712E0A">
              <w:instrText xml:space="preserve"> FORMTEXT </w:instrText>
            </w:r>
            <w:r w:rsidRPr="00712E0A">
              <w:fldChar w:fldCharType="separate"/>
            </w:r>
            <w:r w:rsidRPr="00712E0A">
              <w:t> </w:t>
            </w:r>
            <w:r w:rsidRPr="00712E0A">
              <w:t> </w:t>
            </w:r>
            <w:r w:rsidRPr="00712E0A">
              <w:t> </w:t>
            </w:r>
            <w:r w:rsidRPr="00712E0A">
              <w:t> </w:t>
            </w:r>
            <w:r w:rsidRPr="00712E0A">
              <w:t> </w:t>
            </w:r>
            <w:r w:rsidRPr="00712E0A">
              <w:fldChar w:fldCharType="end"/>
            </w:r>
            <w:r>
              <w:br/>
            </w:r>
          </w:p>
          <w:p w14:paraId="362EF090" w14:textId="77777777" w:rsidR="00701890" w:rsidRDefault="00701890" w:rsidP="00701890">
            <w:pPr>
              <w:numPr>
                <w:ilvl w:val="0"/>
                <w:numId w:val="44"/>
              </w:numPr>
            </w:pPr>
            <w:r w:rsidRPr="00C331CF">
              <w:t>maininta hankkijaehdokkaan aikeista kohdeyhteisön suhteen, mukaan lukien maininta siitä, aikooko se harjoittaa jonkinlaista määräysvaltaa kohdeyhteisön suhteen, sekä kyseisen toiminnan perustelut;</w:t>
            </w:r>
            <w:r>
              <w:br/>
            </w:r>
            <w:r>
              <w:br/>
            </w:r>
            <w:r w:rsidRPr="00712E0A">
              <w:fldChar w:fldCharType="begin">
                <w:ffData>
                  <w:name w:val="Teksti7"/>
                  <w:enabled/>
                  <w:calcOnExit w:val="0"/>
                  <w:textInput/>
                </w:ffData>
              </w:fldChar>
            </w:r>
            <w:r w:rsidRPr="00712E0A">
              <w:instrText xml:space="preserve"> FORMTEXT </w:instrText>
            </w:r>
            <w:r w:rsidRPr="00712E0A">
              <w:fldChar w:fldCharType="separate"/>
            </w:r>
            <w:r w:rsidRPr="00712E0A">
              <w:t> </w:t>
            </w:r>
            <w:r w:rsidRPr="00712E0A">
              <w:t> </w:t>
            </w:r>
            <w:r w:rsidRPr="00712E0A">
              <w:t> </w:t>
            </w:r>
            <w:r w:rsidRPr="00712E0A">
              <w:t> </w:t>
            </w:r>
            <w:r w:rsidRPr="00712E0A">
              <w:t> </w:t>
            </w:r>
            <w:r w:rsidRPr="00712E0A">
              <w:fldChar w:fldCharType="end"/>
            </w:r>
            <w:r>
              <w:br/>
            </w:r>
          </w:p>
          <w:p w14:paraId="41CF9FA6" w14:textId="77777777" w:rsidR="00701890" w:rsidRDefault="00701890" w:rsidP="00701890">
            <w:pPr>
              <w:numPr>
                <w:ilvl w:val="0"/>
                <w:numId w:val="44"/>
              </w:numPr>
            </w:pPr>
            <w:r w:rsidRPr="00C331CF">
              <w:t>tiedot hankkijaehdokkaan taloudellisesta tilanteesta ja sen halukkuudesta tukea kohdeyhteisöä täydentävillä omilla varoilla, jos se on tarpeen sen toiminnan kehittämiseksi tai jos on kyse rahoitusvaikeuksista.</w:t>
            </w:r>
            <w:r>
              <w:br/>
            </w:r>
            <w:r>
              <w:br/>
            </w:r>
            <w:r w:rsidRPr="00712E0A">
              <w:fldChar w:fldCharType="begin">
                <w:ffData>
                  <w:name w:val="Teksti7"/>
                  <w:enabled/>
                  <w:calcOnExit w:val="0"/>
                  <w:textInput/>
                </w:ffData>
              </w:fldChar>
            </w:r>
            <w:r w:rsidRPr="00712E0A">
              <w:instrText xml:space="preserve"> FORMTEXT </w:instrText>
            </w:r>
            <w:r w:rsidRPr="00712E0A">
              <w:fldChar w:fldCharType="separate"/>
            </w:r>
            <w:r w:rsidRPr="00712E0A">
              <w:t> </w:t>
            </w:r>
            <w:r w:rsidRPr="00712E0A">
              <w:t> </w:t>
            </w:r>
            <w:r w:rsidRPr="00712E0A">
              <w:t> </w:t>
            </w:r>
            <w:r w:rsidRPr="00712E0A">
              <w:t> </w:t>
            </w:r>
            <w:r w:rsidRPr="00712E0A">
              <w:t> </w:t>
            </w:r>
            <w:r w:rsidRPr="00712E0A">
              <w:fldChar w:fldCharType="end"/>
            </w:r>
            <w:r>
              <w:br/>
            </w:r>
          </w:p>
          <w:p w14:paraId="552C8D41" w14:textId="77777777" w:rsidR="00701890" w:rsidRDefault="00701890" w:rsidP="005F2A46">
            <w:r w:rsidRPr="004F5430">
              <w:rPr>
                <w:b/>
                <w:bCs/>
              </w:rPr>
              <w:t>Liitteet</w:t>
            </w:r>
            <w:r>
              <w:t>: Strategiaa koskeva asiakirja</w:t>
            </w:r>
          </w:p>
          <w:p w14:paraId="2933CA4F" w14:textId="77777777" w:rsidR="00701890" w:rsidRPr="00C331CF" w:rsidRDefault="00701890" w:rsidP="005F2A46"/>
        </w:tc>
      </w:tr>
      <w:tr w:rsidR="00701890" w14:paraId="50353D3D" w14:textId="77777777" w:rsidTr="005F2A46">
        <w:tc>
          <w:tcPr>
            <w:tcW w:w="9778" w:type="dxa"/>
            <w:gridSpan w:val="3"/>
            <w:shd w:val="clear" w:color="auto" w:fill="D9D9D9" w:themeFill="background1" w:themeFillShade="D9"/>
          </w:tcPr>
          <w:p w14:paraId="6866F0EA" w14:textId="77777777" w:rsidR="00701890" w:rsidRDefault="00701890" w:rsidP="005F2A46">
            <w:pPr>
              <w:rPr>
                <w:b/>
                <w:bCs/>
              </w:rPr>
            </w:pPr>
            <w:r w:rsidRPr="00B42CCE">
              <w:rPr>
                <w:b/>
                <w:bCs/>
              </w:rPr>
              <w:t>Lisävaatimukset yli 20 prosentin mutta alle 50 prosentin huomattavalle omistusosuudelle</w:t>
            </w:r>
            <w:r>
              <w:rPr>
                <w:b/>
                <w:bCs/>
              </w:rPr>
              <w:t xml:space="preserve"> tai vastaavalle vaikutusvallalle</w:t>
            </w:r>
            <w:r>
              <w:rPr>
                <w:rStyle w:val="FootnoteReference"/>
                <w:b/>
                <w:bCs/>
              </w:rPr>
              <w:footnoteReference w:id="3"/>
            </w:r>
          </w:p>
        </w:tc>
      </w:tr>
      <w:tr w:rsidR="00701890" w14:paraId="048B824C" w14:textId="77777777" w:rsidTr="005F2A46">
        <w:tc>
          <w:tcPr>
            <w:tcW w:w="9778" w:type="dxa"/>
            <w:gridSpan w:val="3"/>
          </w:tcPr>
          <w:p w14:paraId="257B2D25" w14:textId="77777777" w:rsidR="00701890" w:rsidRDefault="00701890" w:rsidP="005F2A46">
            <w:r>
              <w:rPr>
                <w:b/>
                <w:bCs/>
              </w:rPr>
              <w:br/>
            </w:r>
            <w:r w:rsidRPr="00C331CF">
              <w:rPr>
                <w:b/>
                <w:bCs/>
              </w:rPr>
              <w:t>16</w:t>
            </w:r>
            <w:r>
              <w:rPr>
                <w:b/>
                <w:bCs/>
              </w:rPr>
              <w:t xml:space="preserve"> Strategia (11 artikla)</w:t>
            </w:r>
            <w:r>
              <w:rPr>
                <w:b/>
                <w:bCs/>
              </w:rPr>
              <w:br/>
            </w:r>
          </w:p>
          <w:p w14:paraId="017FB212" w14:textId="77777777" w:rsidR="00701890" w:rsidRPr="00C331CF" w:rsidRDefault="00701890" w:rsidP="005F2A46">
            <w:r>
              <w:t>S</w:t>
            </w:r>
            <w:r w:rsidRPr="00C331CF">
              <w:t>trategiaa koskeva asiakirja, joka sisältää seuraavat tiedot</w:t>
            </w:r>
            <w:r>
              <w:t xml:space="preserve"> (asiakirjan nimi sekä sivunumero, josta tiedot löytyvät)</w:t>
            </w:r>
            <w:r w:rsidRPr="00C331CF">
              <w:t>:</w:t>
            </w:r>
            <w:r>
              <w:br/>
            </w:r>
          </w:p>
          <w:p w14:paraId="1ADF16E9" w14:textId="77777777" w:rsidR="00701890" w:rsidRPr="00C331CF" w:rsidRDefault="00701890" w:rsidP="00701890">
            <w:pPr>
              <w:numPr>
                <w:ilvl w:val="0"/>
                <w:numId w:val="45"/>
              </w:numPr>
            </w:pPr>
            <w:r w:rsidRPr="00C331CF">
              <w:t>kaikk</w:t>
            </w:r>
            <w:r>
              <w:t>i lomakkeen 15 kohdassa</w:t>
            </w:r>
            <w:r>
              <w:rPr>
                <w:rStyle w:val="FootnoteReference"/>
              </w:rPr>
              <w:footnoteReference w:id="4"/>
            </w:r>
            <w:r>
              <w:t xml:space="preserve"> vaaditut</w:t>
            </w:r>
            <w:r w:rsidRPr="00C331CF">
              <w:t xml:space="preserve"> tiedot;</w:t>
            </w:r>
            <w:r>
              <w:br/>
            </w:r>
            <w:r>
              <w:br/>
            </w:r>
            <w:r w:rsidRPr="00712E0A">
              <w:fldChar w:fldCharType="begin">
                <w:ffData>
                  <w:name w:val="Teksti7"/>
                  <w:enabled/>
                  <w:calcOnExit w:val="0"/>
                  <w:textInput/>
                </w:ffData>
              </w:fldChar>
            </w:r>
            <w:r w:rsidRPr="00712E0A">
              <w:instrText xml:space="preserve"> FORMTEXT </w:instrText>
            </w:r>
            <w:r w:rsidRPr="00712E0A">
              <w:fldChar w:fldCharType="separate"/>
            </w:r>
            <w:r w:rsidRPr="00712E0A">
              <w:t> </w:t>
            </w:r>
            <w:r w:rsidRPr="00712E0A">
              <w:t> </w:t>
            </w:r>
            <w:r w:rsidRPr="00712E0A">
              <w:t> </w:t>
            </w:r>
            <w:r w:rsidRPr="00712E0A">
              <w:t> </w:t>
            </w:r>
            <w:r w:rsidRPr="00712E0A">
              <w:t> </w:t>
            </w:r>
            <w:r w:rsidRPr="00712E0A">
              <w:fldChar w:fldCharType="end"/>
            </w:r>
            <w:r>
              <w:br/>
            </w:r>
          </w:p>
          <w:p w14:paraId="7B7EAF3A" w14:textId="77777777" w:rsidR="00701890" w:rsidRDefault="00701890" w:rsidP="00701890">
            <w:pPr>
              <w:numPr>
                <w:ilvl w:val="0"/>
                <w:numId w:val="45"/>
              </w:numPr>
            </w:pPr>
            <w:r w:rsidRPr="00C331CF">
              <w:t>yksityiskohtaiset tiedot vaikutusvallasta, jota hankkijaehdokas aikoo käyttää taloudelliseen tilanteeseen kohdeyhteisön yhteydessä, mukaan lukien kohdeyhteisön osinkopolitiikka, strateginen kehittäminen ja resurssien kohdentaminen;</w:t>
            </w:r>
            <w:r>
              <w:br/>
            </w:r>
            <w:r>
              <w:br/>
            </w:r>
            <w:r w:rsidRPr="00712E0A">
              <w:lastRenderedPageBreak/>
              <w:fldChar w:fldCharType="begin">
                <w:ffData>
                  <w:name w:val="Teksti7"/>
                  <w:enabled/>
                  <w:calcOnExit w:val="0"/>
                  <w:textInput/>
                </w:ffData>
              </w:fldChar>
            </w:r>
            <w:r w:rsidRPr="00712E0A">
              <w:instrText xml:space="preserve"> FORMTEXT </w:instrText>
            </w:r>
            <w:r w:rsidRPr="00712E0A">
              <w:fldChar w:fldCharType="separate"/>
            </w:r>
            <w:r w:rsidRPr="00712E0A">
              <w:t> </w:t>
            </w:r>
            <w:r w:rsidRPr="00712E0A">
              <w:t> </w:t>
            </w:r>
            <w:r w:rsidRPr="00712E0A">
              <w:t> </w:t>
            </w:r>
            <w:r w:rsidRPr="00712E0A">
              <w:t> </w:t>
            </w:r>
            <w:r w:rsidRPr="00712E0A">
              <w:t> </w:t>
            </w:r>
            <w:r w:rsidRPr="00712E0A">
              <w:fldChar w:fldCharType="end"/>
            </w:r>
            <w:r>
              <w:br/>
            </w:r>
          </w:p>
          <w:p w14:paraId="46152D75" w14:textId="77777777" w:rsidR="00701890" w:rsidRDefault="00701890" w:rsidP="00701890">
            <w:pPr>
              <w:numPr>
                <w:ilvl w:val="0"/>
                <w:numId w:val="45"/>
              </w:numPr>
            </w:pPr>
            <w:r w:rsidRPr="00C331CF">
              <w:t>kuvaus hankkijaehdokkaan aikeista ja odotuksista kohdeyhteisön suhteen keskipitkällä aikavälillä kaikkien 12 artiklan 2 ja 3 kohdassa tarkoitettujen osatekijöiden osalta.</w:t>
            </w:r>
            <w:r>
              <w:br/>
            </w:r>
            <w:r>
              <w:br/>
            </w:r>
            <w:r w:rsidRPr="00712E0A">
              <w:fldChar w:fldCharType="begin">
                <w:ffData>
                  <w:name w:val="Teksti7"/>
                  <w:enabled/>
                  <w:calcOnExit w:val="0"/>
                  <w:textInput/>
                </w:ffData>
              </w:fldChar>
            </w:r>
            <w:r w:rsidRPr="00712E0A">
              <w:instrText xml:space="preserve"> FORMTEXT </w:instrText>
            </w:r>
            <w:r w:rsidRPr="00712E0A">
              <w:fldChar w:fldCharType="separate"/>
            </w:r>
            <w:r w:rsidRPr="00712E0A">
              <w:t> </w:t>
            </w:r>
            <w:r w:rsidRPr="00712E0A">
              <w:t> </w:t>
            </w:r>
            <w:r w:rsidRPr="00712E0A">
              <w:t> </w:t>
            </w:r>
            <w:r w:rsidRPr="00712E0A">
              <w:t> </w:t>
            </w:r>
            <w:r w:rsidRPr="00712E0A">
              <w:t> </w:t>
            </w:r>
            <w:r w:rsidRPr="00712E0A">
              <w:fldChar w:fldCharType="end"/>
            </w:r>
          </w:p>
          <w:p w14:paraId="357DBA98" w14:textId="77777777" w:rsidR="00701890" w:rsidRDefault="00701890" w:rsidP="005F2A46"/>
          <w:p w14:paraId="336C31EF" w14:textId="77777777" w:rsidR="00701890" w:rsidRDefault="00701890" w:rsidP="005F2A46">
            <w:r w:rsidRPr="004F5430">
              <w:rPr>
                <w:b/>
                <w:bCs/>
              </w:rPr>
              <w:t>Liitteet</w:t>
            </w:r>
            <w:r>
              <w:t>: Strategiaa koskeva asiakirja</w:t>
            </w:r>
          </w:p>
          <w:p w14:paraId="58C47A0F" w14:textId="77777777" w:rsidR="00701890" w:rsidRPr="00C331CF" w:rsidRDefault="00701890" w:rsidP="005F2A46"/>
        </w:tc>
      </w:tr>
      <w:tr w:rsidR="00701890" w14:paraId="12286869" w14:textId="77777777" w:rsidTr="005F2A46">
        <w:tc>
          <w:tcPr>
            <w:tcW w:w="9778" w:type="dxa"/>
            <w:gridSpan w:val="3"/>
            <w:shd w:val="clear" w:color="auto" w:fill="D9D9D9" w:themeFill="background1" w:themeFillShade="D9"/>
          </w:tcPr>
          <w:p w14:paraId="77123FD9" w14:textId="77777777" w:rsidR="00701890" w:rsidRDefault="00701890" w:rsidP="005F2A46">
            <w:pPr>
              <w:rPr>
                <w:b/>
                <w:bCs/>
              </w:rPr>
            </w:pPr>
            <w:r w:rsidRPr="00B42CCE">
              <w:rPr>
                <w:b/>
                <w:bCs/>
              </w:rPr>
              <w:lastRenderedPageBreak/>
              <w:t>Lisävaatimukset vähintään 50 prosentin huomattavalle omistusosuudelle</w:t>
            </w:r>
            <w:r>
              <w:rPr>
                <w:b/>
                <w:bCs/>
              </w:rPr>
              <w:t xml:space="preserve"> tai kun kohdeyhteisöstä tulisi hankkijaehdokkaan tytäryritys</w:t>
            </w:r>
          </w:p>
        </w:tc>
      </w:tr>
      <w:tr w:rsidR="00701890" w14:paraId="16023DD1" w14:textId="77777777" w:rsidTr="005F2A46">
        <w:tc>
          <w:tcPr>
            <w:tcW w:w="9778" w:type="dxa"/>
            <w:gridSpan w:val="3"/>
          </w:tcPr>
          <w:p w14:paraId="333A524C" w14:textId="77777777" w:rsidR="00701890" w:rsidRDefault="00701890" w:rsidP="005F2A46">
            <w:pPr>
              <w:rPr>
                <w:b/>
                <w:bCs/>
              </w:rPr>
            </w:pPr>
            <w:r>
              <w:rPr>
                <w:b/>
                <w:bCs/>
              </w:rPr>
              <w:br/>
              <w:t>17 Liiketoimintasuunnitelma (12 artikla 1 kohta)</w:t>
            </w:r>
            <w:r>
              <w:rPr>
                <w:b/>
                <w:bCs/>
              </w:rPr>
              <w:br/>
            </w:r>
          </w:p>
          <w:p w14:paraId="5F73F264" w14:textId="77777777" w:rsidR="00701890" w:rsidRDefault="00701890" w:rsidP="005F2A46">
            <w:r>
              <w:t>Kun ehdotetun hankinnan tuloksena olisi hankkijaehdokkaan 50 prosentin tai sitä suurempi huomattava omistusosuus kohdeyhteisöstä tai kun kohdeyhteisöstä tulisi sen tytäryritys, hankkijaehdokkaan on toimitettava kohdeyhteisön toimivaltaiselle viranomaiselle liiketoimintasuunnitelma, jonka on sisällettävä:</w:t>
            </w:r>
            <w:r>
              <w:br/>
            </w:r>
          </w:p>
          <w:p w14:paraId="7E26DCC9" w14:textId="77777777" w:rsidR="00701890" w:rsidRPr="00623FA4" w:rsidRDefault="00701890" w:rsidP="00701890">
            <w:pPr>
              <w:pStyle w:val="ListParagraph"/>
              <w:numPr>
                <w:ilvl w:val="0"/>
                <w:numId w:val="47"/>
              </w:numPr>
              <w:rPr>
                <w:rFonts w:ascii="Arial" w:hAnsi="Arial" w:cs="Arial"/>
              </w:rPr>
            </w:pPr>
            <w:r w:rsidRPr="00623FA4">
              <w:rPr>
                <w:rFonts w:ascii="Arial" w:hAnsi="Arial" w:cs="Arial"/>
              </w:rPr>
              <w:t>strateginen kehittämissuunnitelma</w:t>
            </w:r>
          </w:p>
          <w:p w14:paraId="33F111E4" w14:textId="77777777" w:rsidR="00701890" w:rsidRPr="00623FA4" w:rsidRDefault="00701890" w:rsidP="00701890">
            <w:pPr>
              <w:pStyle w:val="ListParagraph"/>
              <w:numPr>
                <w:ilvl w:val="0"/>
                <w:numId w:val="47"/>
              </w:numPr>
              <w:rPr>
                <w:rFonts w:ascii="Arial" w:hAnsi="Arial" w:cs="Arial"/>
              </w:rPr>
            </w:pPr>
            <w:r w:rsidRPr="00623FA4">
              <w:rPr>
                <w:rFonts w:ascii="Arial" w:hAnsi="Arial" w:cs="Arial"/>
              </w:rPr>
              <w:t>kohdeyhteisön arvioidut tilinpäätökset</w:t>
            </w:r>
          </w:p>
          <w:p w14:paraId="42482FDE" w14:textId="77777777" w:rsidR="00701890" w:rsidRPr="00623FA4" w:rsidRDefault="00701890" w:rsidP="00701890">
            <w:pPr>
              <w:pStyle w:val="ListParagraph"/>
              <w:numPr>
                <w:ilvl w:val="0"/>
                <w:numId w:val="47"/>
              </w:numPr>
              <w:rPr>
                <w:rFonts w:ascii="Arial" w:hAnsi="Arial" w:cs="Arial"/>
              </w:rPr>
            </w:pPr>
            <w:r w:rsidRPr="00623FA4">
              <w:rPr>
                <w:rFonts w:ascii="Arial" w:hAnsi="Arial" w:cs="Arial"/>
              </w:rPr>
              <w:t>sekä hankinnan vaikutukset kohdeyhteisön hallinnointi- ja ohjausjärjestelmään ja yleiseen organisaatiorakenteeseen</w:t>
            </w:r>
            <w:r>
              <w:rPr>
                <w:rFonts w:ascii="Arial" w:hAnsi="Arial" w:cs="Arial"/>
              </w:rPr>
              <w:t>.</w:t>
            </w:r>
          </w:p>
          <w:p w14:paraId="666141E5" w14:textId="77777777" w:rsidR="00701890" w:rsidRDefault="00701890" w:rsidP="005F2A46">
            <w:r w:rsidRPr="00623FA4">
              <w:rPr>
                <w:b/>
                <w:bCs/>
              </w:rPr>
              <w:t>Liite:</w:t>
            </w:r>
            <w:r>
              <w:t xml:space="preserve"> liiketoimintasuunnitelma, sisältäen alla mainitut 12 artiklan </w:t>
            </w:r>
            <w:proofErr w:type="gramStart"/>
            <w:r>
              <w:t>2 – 5</w:t>
            </w:r>
            <w:proofErr w:type="gramEnd"/>
            <w:r>
              <w:t xml:space="preserve"> kohtien edellyttämät tiedot</w:t>
            </w:r>
          </w:p>
          <w:p w14:paraId="3C29DDC3" w14:textId="77777777" w:rsidR="00701890" w:rsidRDefault="00701890" w:rsidP="005F2A46">
            <w:pPr>
              <w:rPr>
                <w:b/>
                <w:bCs/>
              </w:rPr>
            </w:pPr>
          </w:p>
          <w:p w14:paraId="2D2D4713" w14:textId="77777777" w:rsidR="00701890" w:rsidRDefault="00701890" w:rsidP="005F2A46">
            <w:pPr>
              <w:rPr>
                <w:b/>
                <w:bCs/>
              </w:rPr>
            </w:pPr>
            <w:r>
              <w:rPr>
                <w:b/>
                <w:bCs/>
              </w:rPr>
              <w:t>Strateginen kehittämissuunnitelma (12 artikla 2 kohta)</w:t>
            </w:r>
          </w:p>
          <w:p w14:paraId="3D0C7773" w14:textId="77777777" w:rsidR="00701890" w:rsidRDefault="00701890" w:rsidP="005F2A46">
            <w:r w:rsidRPr="00623FA4">
              <w:t>Edellä 1 kohdassa tarkoitetussa strategisessa kehittämissuunnitelmassa on mainittava yleisluontoisesti ehdotetun hankinnan päätavoitteet ja pääkeinot niiden saavuttamiseksi, mukaan lukien</w:t>
            </w:r>
            <w:r>
              <w:t>:</w:t>
            </w:r>
          </w:p>
          <w:p w14:paraId="224F3E90" w14:textId="77777777" w:rsidR="00701890" w:rsidRPr="00623FA4" w:rsidRDefault="00701890" w:rsidP="005F2A46"/>
          <w:p w14:paraId="551FCE3D" w14:textId="77777777" w:rsidR="00701890" w:rsidRPr="00623FA4" w:rsidRDefault="00701890" w:rsidP="00701890">
            <w:pPr>
              <w:numPr>
                <w:ilvl w:val="0"/>
                <w:numId w:val="46"/>
              </w:numPr>
            </w:pPr>
            <w:r w:rsidRPr="00623FA4">
              <w:t>ehdotetun hankinnan yleinen tavoite;</w:t>
            </w:r>
          </w:p>
          <w:p w14:paraId="4037CF47" w14:textId="77777777" w:rsidR="00701890" w:rsidRPr="00623FA4" w:rsidRDefault="00701890" w:rsidP="00701890">
            <w:pPr>
              <w:numPr>
                <w:ilvl w:val="0"/>
                <w:numId w:val="46"/>
              </w:numPr>
            </w:pPr>
            <w:r w:rsidRPr="00623FA4">
              <w:t xml:space="preserve">keskipitkän aikavälin taloudelliset tavoitteet, jotka voidaan ilmoittaa oman pääoman tuoton, </w:t>
            </w:r>
            <w:proofErr w:type="gramStart"/>
            <w:r w:rsidRPr="00623FA4">
              <w:t>kustannus-hyötysuhteen</w:t>
            </w:r>
            <w:proofErr w:type="gramEnd"/>
            <w:r w:rsidRPr="00623FA4">
              <w:t>, osakekohtaisen tuloksen muodossa tai tarpeen mukaan muussa muodossa;</w:t>
            </w:r>
          </w:p>
          <w:p w14:paraId="3817BDD2" w14:textId="77777777" w:rsidR="00701890" w:rsidRDefault="00701890" w:rsidP="00701890">
            <w:pPr>
              <w:numPr>
                <w:ilvl w:val="0"/>
                <w:numId w:val="46"/>
              </w:numPr>
            </w:pPr>
            <w:r w:rsidRPr="00623FA4">
              <w:t>mahdollinen uudelleen suuntaaminen, joka koskee toimintoja, tuotteita, kohteena olevia asiakkaita, ja mahdollinen varojen tai resurssien uudelleen kohdentaminen, joiden odotetaan vaikuttavan kohdeyhteisöön;</w:t>
            </w:r>
          </w:p>
          <w:p w14:paraId="01D9F1C4" w14:textId="77777777" w:rsidR="00701890" w:rsidRDefault="00701890" w:rsidP="00701890">
            <w:pPr>
              <w:numPr>
                <w:ilvl w:val="0"/>
                <w:numId w:val="46"/>
              </w:numPr>
            </w:pPr>
            <w:r w:rsidRPr="00623FA4">
              <w:t>yleiset menettelyt, joilla sisällytetään ja integroidaan kohdeyhteisö hankkijaehdokkaan konsernirakenteeseen, mukaan lukien kuvaus pääasiallisista keskinäisistä toimista konsernin muiden yritysten kanssa sekä kuvaus toimintaperiaatteista, jotka koskevat konsernin sisäisiä suhteita.</w:t>
            </w:r>
          </w:p>
          <w:p w14:paraId="211CA2D4" w14:textId="77777777" w:rsidR="00701890" w:rsidRDefault="00701890" w:rsidP="005F2A46"/>
          <w:p w14:paraId="629F6274" w14:textId="77777777" w:rsidR="00701890" w:rsidRDefault="00701890" w:rsidP="005F2A46">
            <w:r w:rsidRPr="00623FA4">
              <w:t>Kun hankkijaehdokas on yhteisö, jolla on toimilupa ja jota valvotaan unionissa, tiedot niistä konsernin rakenteeseen kuuluvista osastoista, joihin ehdotettu hankinta vaikuttaa, ovat riittävät d alakohdassa tarkoitettujen tietovaatimusten täyttämiseksi</w:t>
            </w:r>
            <w:r>
              <w:t xml:space="preserve"> (12 artikla 3 kohta).</w:t>
            </w:r>
          </w:p>
          <w:p w14:paraId="1790D8E8" w14:textId="77777777" w:rsidR="00701890" w:rsidRDefault="00701890" w:rsidP="005F2A46"/>
          <w:p w14:paraId="2ADDEAD0" w14:textId="77777777" w:rsidR="00701890" w:rsidRPr="00623FA4" w:rsidRDefault="00701890" w:rsidP="005F2A46">
            <w:pPr>
              <w:rPr>
                <w:b/>
                <w:bCs/>
              </w:rPr>
            </w:pPr>
            <w:r w:rsidRPr="00623FA4">
              <w:rPr>
                <w:b/>
                <w:bCs/>
              </w:rPr>
              <w:t>Kohdeyhteisön arvioidut tilinpäätökset (12 artikla 4 kohta)</w:t>
            </w:r>
          </w:p>
          <w:p w14:paraId="1E85FFB0" w14:textId="77777777" w:rsidR="00701890" w:rsidRDefault="00701890" w:rsidP="005F2A46">
            <w:pPr>
              <w:spacing w:after="160" w:line="259" w:lineRule="auto"/>
            </w:pPr>
            <w:r>
              <w:t>Edellä 1 kohdassa tarkoitettujen kohdeyhteisön arvioitujen tilinpäätösten on sekä yrityskohtaisella että konsolidoidulla tasolla sisällettävä kolmen vuoden viiteajalta seuraavat:</w:t>
            </w:r>
          </w:p>
          <w:p w14:paraId="15AEB96A" w14:textId="77777777" w:rsidR="00701890" w:rsidRPr="00623FA4" w:rsidRDefault="00701890" w:rsidP="00701890">
            <w:pPr>
              <w:pStyle w:val="ListParagraph"/>
              <w:numPr>
                <w:ilvl w:val="0"/>
                <w:numId w:val="48"/>
              </w:numPr>
              <w:spacing w:after="160" w:line="259" w:lineRule="auto"/>
              <w:rPr>
                <w:rFonts w:ascii="Arial" w:hAnsi="Arial" w:cs="Arial"/>
              </w:rPr>
            </w:pPr>
            <w:r w:rsidRPr="00623FA4">
              <w:rPr>
                <w:rFonts w:ascii="Arial" w:hAnsi="Arial" w:cs="Arial"/>
              </w:rPr>
              <w:lastRenderedPageBreak/>
              <w:t>tase-ennuste ja tuloslaskelmaennuste;</w:t>
            </w:r>
          </w:p>
          <w:p w14:paraId="6B0BCD01" w14:textId="77777777" w:rsidR="00701890" w:rsidRPr="00623FA4" w:rsidRDefault="00701890" w:rsidP="00701890">
            <w:pPr>
              <w:pStyle w:val="ListParagraph"/>
              <w:numPr>
                <w:ilvl w:val="0"/>
                <w:numId w:val="48"/>
              </w:numPr>
              <w:spacing w:after="160" w:line="259" w:lineRule="auto"/>
              <w:rPr>
                <w:rFonts w:ascii="Arial" w:hAnsi="Arial" w:cs="Arial"/>
              </w:rPr>
            </w:pPr>
            <w:r w:rsidRPr="00623FA4">
              <w:rPr>
                <w:rFonts w:ascii="Arial" w:hAnsi="Arial" w:cs="Arial"/>
              </w:rPr>
              <w:t>ennuste vakavaraisuusvaatimuksista ja vakavaraisuussuhdeluvusta;</w:t>
            </w:r>
          </w:p>
          <w:p w14:paraId="3EC493BA" w14:textId="77777777" w:rsidR="00701890" w:rsidRDefault="00701890" w:rsidP="00701890">
            <w:pPr>
              <w:pStyle w:val="ListParagraph"/>
              <w:numPr>
                <w:ilvl w:val="0"/>
                <w:numId w:val="48"/>
              </w:numPr>
              <w:spacing w:after="160" w:line="259" w:lineRule="auto"/>
              <w:rPr>
                <w:rFonts w:ascii="Arial" w:hAnsi="Arial" w:cs="Arial"/>
              </w:rPr>
            </w:pPr>
            <w:r w:rsidRPr="00623FA4">
              <w:rPr>
                <w:rFonts w:ascii="Arial" w:hAnsi="Arial" w:cs="Arial"/>
              </w:rPr>
              <w:t>tiedot riskitasosta, mukaan lukien luotto-, markkina- ja operatiiviset riskit sekä muut asiaan liittyvät riskit;</w:t>
            </w:r>
          </w:p>
          <w:p w14:paraId="166423DC" w14:textId="77777777" w:rsidR="00701890" w:rsidRPr="00623FA4" w:rsidRDefault="00701890" w:rsidP="00701890">
            <w:pPr>
              <w:pStyle w:val="ListParagraph"/>
              <w:numPr>
                <w:ilvl w:val="0"/>
                <w:numId w:val="48"/>
              </w:numPr>
              <w:spacing w:after="160" w:line="259" w:lineRule="auto"/>
              <w:rPr>
                <w:rFonts w:ascii="Arial" w:hAnsi="Arial" w:cs="Arial"/>
              </w:rPr>
            </w:pPr>
            <w:r w:rsidRPr="00623FA4">
              <w:rPr>
                <w:rFonts w:ascii="Arial" w:hAnsi="Arial" w:cs="Arial"/>
              </w:rPr>
              <w:t>ennuste konsernin sisäisistä liiketoimista.</w:t>
            </w:r>
          </w:p>
          <w:p w14:paraId="1AC067DF" w14:textId="77777777" w:rsidR="00701890" w:rsidRDefault="00701890" w:rsidP="005F2A46">
            <w:pPr>
              <w:rPr>
                <w:b/>
                <w:bCs/>
              </w:rPr>
            </w:pPr>
            <w:r>
              <w:rPr>
                <w:b/>
                <w:bCs/>
              </w:rPr>
              <w:t>Vaikutus kohdeyhteisön hallinnointi- ja ohjausjärjestelmään ja yleiseen organisaatiorakenteeseen (12 artikla 5 kohta)</w:t>
            </w:r>
          </w:p>
          <w:p w14:paraId="625D8B49" w14:textId="77777777" w:rsidR="00701890" w:rsidRPr="00623FA4" w:rsidRDefault="00701890" w:rsidP="005F2A46">
            <w:r w:rsidRPr="00623FA4">
              <w:t>Edellä 1 kohdassa tarkoitettuihin hankinnan vaikutuksiin kohdeyhteisön hallinnointi- ja ohjausjärjestelmään ja yleiseen organisaatiorakenteeseen on sisällyttävä vaikutus seuraaviin:</w:t>
            </w:r>
            <w:r w:rsidRPr="00623FA4">
              <w:br/>
            </w:r>
          </w:p>
          <w:p w14:paraId="39B54EFB" w14:textId="77777777" w:rsidR="00701890" w:rsidRPr="00623FA4" w:rsidRDefault="00701890" w:rsidP="00701890">
            <w:pPr>
              <w:numPr>
                <w:ilvl w:val="0"/>
                <w:numId w:val="49"/>
              </w:numPr>
            </w:pPr>
            <w:r w:rsidRPr="00623FA4">
              <w:t>hallinto-, johto- tai valvontaelimen ja tällaisen päätöksentekoelimen perustamien tärkeimpien valiokuntien kokoonpano ja tehtävät, mukaan lukien hallintovaliokunta, riskivaliokunta, tarkastusvaliokunta ja palkitsemisvaliokunta, sekä tiedot henkilöistä, jotka nimitetään johtamaan liiketoimintaa;</w:t>
            </w:r>
          </w:p>
          <w:p w14:paraId="7BA3B664" w14:textId="77777777" w:rsidR="00701890" w:rsidRPr="00623FA4" w:rsidRDefault="00701890" w:rsidP="00701890">
            <w:pPr>
              <w:numPr>
                <w:ilvl w:val="0"/>
                <w:numId w:val="49"/>
              </w:numPr>
            </w:pPr>
            <w:r w:rsidRPr="00623FA4">
              <w:t>hallinto- ja kirjanpitomenettelyt ja sisäinen valvonta, mukaan lukien muutokset menettelyissä ja järjestelmissä, jotka liittyvät kirjanpitoon, sisäiseen tarkastukseen, rahanpesun torjuntaa koskevien säännösten noudattamiseen ja riskienhallintaan, sekä nimitykset sisäisen tarkastajan, säännösten noudattamista valvovan virkailijan ja riskinhallintajohtajan keskeisiin tehtäviin;</w:t>
            </w:r>
          </w:p>
          <w:p w14:paraId="529917E8" w14:textId="77777777" w:rsidR="00701890" w:rsidRPr="00623FA4" w:rsidRDefault="00701890" w:rsidP="00701890">
            <w:pPr>
              <w:numPr>
                <w:ilvl w:val="0"/>
                <w:numId w:val="49"/>
              </w:numPr>
            </w:pPr>
            <w:r w:rsidRPr="00623FA4">
              <w:t>yleinen tietohallintojärjestelmä ja -organisaatio, mukaan lukien mahdolliset muutokset, jotka koskevat tietohallinnon ulkoistamispolitiikkaa, tietovuokaaviota, käytettyjä sisäisiä ja ulkoisia ohjelmistoja ja olennaisia tieto- ja systeemiturvallisuuden menettelyjä ja välineitä, kuten varajärjestelyjä, toiminnan jatkuvuussuunnitelmia ja kirjausketjuja;</w:t>
            </w:r>
          </w:p>
          <w:p w14:paraId="5637099A" w14:textId="77777777" w:rsidR="00701890" w:rsidRPr="00623FA4" w:rsidRDefault="00701890" w:rsidP="00701890">
            <w:pPr>
              <w:numPr>
                <w:ilvl w:val="0"/>
                <w:numId w:val="49"/>
              </w:numPr>
            </w:pPr>
            <w:r w:rsidRPr="00623FA4">
              <w:t>ulkoistamispolitiikka, mukaan lukien tiedot asianomaisista osa-alueista, palveluntarjoajien valinnasta ja ulkoistamissopimuksen osapuolten oikeuksista ja velvollisuuksista, kuten tarkastusmenettelyistä ja palveluntarjoajalta edellytetystä palvelun laadusta;</w:t>
            </w:r>
          </w:p>
          <w:p w14:paraId="18784F7C" w14:textId="77777777" w:rsidR="00701890" w:rsidRPr="00414E31" w:rsidRDefault="00701890" w:rsidP="00701890">
            <w:pPr>
              <w:numPr>
                <w:ilvl w:val="0"/>
                <w:numId w:val="49"/>
              </w:numPr>
            </w:pPr>
            <w:r w:rsidRPr="00623FA4">
              <w:t>muut merkitykselliset tiedot, jotka koskevat hankinnan vaikutuksia kohdeyhteisön hallinnointi- ja ohjausjärjestelmään ja yleiseen organisaatiorakenteeseen, mukaan lukien mahdolliset muutokset osakkeenomistajien äänioikeuksiin.</w:t>
            </w:r>
          </w:p>
          <w:p w14:paraId="5A8E0929" w14:textId="77777777" w:rsidR="00701890" w:rsidRDefault="00701890" w:rsidP="005F2A46">
            <w:pPr>
              <w:rPr>
                <w:b/>
                <w:bCs/>
              </w:rPr>
            </w:pPr>
          </w:p>
        </w:tc>
      </w:tr>
      <w:tr w:rsidR="00701890" w14:paraId="2B19D833" w14:textId="77777777" w:rsidTr="005F2A46">
        <w:tc>
          <w:tcPr>
            <w:tcW w:w="4786" w:type="dxa"/>
            <w:tcBorders>
              <w:bottom w:val="single" w:sz="4" w:space="0" w:color="auto"/>
              <w:right w:val="single" w:sz="4" w:space="0" w:color="auto"/>
            </w:tcBorders>
          </w:tcPr>
          <w:p w14:paraId="6F0A3F2F" w14:textId="77777777" w:rsidR="00701890" w:rsidRDefault="00701890" w:rsidP="005F2A46">
            <w:r>
              <w:lastRenderedPageBreak/>
              <w:t>Paikka ja päivämäärä</w:t>
            </w:r>
          </w:p>
          <w:bookmarkStart w:id="8" w:name="Teksti8"/>
          <w:p w14:paraId="7726DA1E" w14:textId="77777777" w:rsidR="00701890" w:rsidRDefault="00701890" w:rsidP="005F2A46">
            <w:r>
              <w:fldChar w:fldCharType="begin">
                <w:ffData>
                  <w:name w:val="Teksti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4992" w:type="dxa"/>
            <w:gridSpan w:val="2"/>
            <w:tcBorders>
              <w:left w:val="single" w:sz="4" w:space="0" w:color="auto"/>
            </w:tcBorders>
          </w:tcPr>
          <w:p w14:paraId="288AAE68" w14:textId="77777777" w:rsidR="00701890" w:rsidRDefault="00701890" w:rsidP="005F2A46">
            <w:r>
              <w:t>Hankkijaehdokkaan allekirjoitus</w:t>
            </w:r>
          </w:p>
          <w:p w14:paraId="6B5188D8" w14:textId="77777777" w:rsidR="00701890" w:rsidRDefault="00701890" w:rsidP="005F2A46"/>
          <w:p w14:paraId="31FBC819" w14:textId="77777777" w:rsidR="00701890" w:rsidRDefault="00701890" w:rsidP="005F2A46"/>
          <w:p w14:paraId="233823DA" w14:textId="77777777" w:rsidR="00701890" w:rsidRDefault="00701890" w:rsidP="005F2A46"/>
          <w:p w14:paraId="3BC42196" w14:textId="77777777" w:rsidR="00701890" w:rsidRDefault="00701890" w:rsidP="005F2A46">
            <w:r>
              <w:t>Yhtiön nimi ja allekirjoittajan asema</w:t>
            </w:r>
          </w:p>
          <w:p w14:paraId="6E494497" w14:textId="77777777" w:rsidR="00701890" w:rsidRDefault="00701890" w:rsidP="005F2A46">
            <w:r>
              <w:fldChar w:fldCharType="begin">
                <w:ffData>
                  <w:name w:val="Teksti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D9518A" w14:textId="77777777" w:rsidR="00701890" w:rsidRDefault="00701890" w:rsidP="005F2A46"/>
        </w:tc>
      </w:tr>
    </w:tbl>
    <w:p w14:paraId="1987F7CB" w14:textId="77777777" w:rsidR="00701890" w:rsidRPr="00F43B1C" w:rsidRDefault="00701890" w:rsidP="00701890">
      <w:pPr>
        <w:pStyle w:val="Indent2"/>
        <w:ind w:left="0"/>
      </w:pPr>
    </w:p>
    <w:p w14:paraId="14398650" w14:textId="77777777" w:rsidR="00701890" w:rsidRDefault="00701890">
      <w:pPr>
        <w:pStyle w:val="Indent2"/>
      </w:pPr>
    </w:p>
    <w:sectPr w:rsidR="00701890" w:rsidSect="00701890">
      <w:headerReference w:type="default" r:id="rId8"/>
      <w:headerReference w:type="first" r:id="rId9"/>
      <w:pgSz w:w="11906" w:h="16838" w:code="9"/>
      <w:pgMar w:top="567" w:right="1134" w:bottom="1134"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21CFAE" w14:textId="77777777" w:rsidR="00701890" w:rsidRDefault="00701890" w:rsidP="00252E2C">
      <w:r>
        <w:separator/>
      </w:r>
    </w:p>
  </w:endnote>
  <w:endnote w:type="continuationSeparator" w:id="0">
    <w:p w14:paraId="04BCDB8C" w14:textId="77777777" w:rsidR="00701890" w:rsidRDefault="00701890"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1924FF" w14:textId="77777777" w:rsidR="00701890" w:rsidRDefault="00701890" w:rsidP="00252E2C">
      <w:r>
        <w:separator/>
      </w:r>
    </w:p>
  </w:footnote>
  <w:footnote w:type="continuationSeparator" w:id="0">
    <w:p w14:paraId="3FB13848" w14:textId="77777777" w:rsidR="00701890" w:rsidRDefault="00701890" w:rsidP="00252E2C">
      <w:r>
        <w:continuationSeparator/>
      </w:r>
    </w:p>
  </w:footnote>
  <w:footnote w:id="1">
    <w:p w14:paraId="1039E35E" w14:textId="77777777" w:rsidR="00701890" w:rsidRDefault="00701890" w:rsidP="00701890">
      <w:pPr>
        <w:pStyle w:val="FootnoteText"/>
      </w:pPr>
      <w:r>
        <w:rPr>
          <w:rStyle w:val="FootnoteReference"/>
        </w:rPr>
        <w:footnoteRef/>
      </w:r>
      <w:r>
        <w:t xml:space="preserve"> Alla pyydettyjä tietoja voi (lomakkeessa erikseen mainittujen liitteiden lisäksi) toimittaa myös liitetiedostoina. Tällöin lomakkeen kohdassa on mainittava liiteasiakirjan nimi ja tarvittaessa sivunumero, josta tieto löytyy.</w:t>
      </w:r>
    </w:p>
  </w:footnote>
  <w:footnote w:id="2">
    <w:p w14:paraId="17D43E9B" w14:textId="77777777" w:rsidR="00701890" w:rsidRDefault="00701890" w:rsidP="00701890">
      <w:pPr>
        <w:pStyle w:val="FootnoteText"/>
      </w:pPr>
      <w:r>
        <w:rPr>
          <w:rStyle w:val="FootnoteReference"/>
        </w:rPr>
        <w:footnoteRef/>
      </w:r>
      <w:r>
        <w:t xml:space="preserve"> Laki Finanssivalvonnasta 20 §</w:t>
      </w:r>
    </w:p>
  </w:footnote>
  <w:footnote w:id="3">
    <w:p w14:paraId="44726F4A" w14:textId="77777777" w:rsidR="00701890" w:rsidRDefault="00701890" w:rsidP="00701890">
      <w:pPr>
        <w:pStyle w:val="FootnoteText"/>
      </w:pPr>
      <w:r>
        <w:rPr>
          <w:rStyle w:val="FootnoteReference"/>
        </w:rPr>
        <w:footnoteRef/>
      </w:r>
      <w:r>
        <w:t xml:space="preserve"> 11 artikla 2 kohta: kun </w:t>
      </w:r>
      <w:r w:rsidRPr="005C1267">
        <w:t>kyseisen hankkijaehdokkaan</w:t>
      </w:r>
      <w:r>
        <w:t xml:space="preserve"> alle 20 prosentin</w:t>
      </w:r>
      <w:r w:rsidRPr="005C1267">
        <w:t xml:space="preserve"> omistusosuudella käytetty vaikutusvalta vastaisi yli 20 prosentin mutta alle 50 prosentin omistusosuudella käytettyä vaikutusvaltaa</w:t>
      </w:r>
      <w:r>
        <w:t>.</w:t>
      </w:r>
    </w:p>
  </w:footnote>
  <w:footnote w:id="4">
    <w:p w14:paraId="75243F73" w14:textId="77777777" w:rsidR="00701890" w:rsidRDefault="00701890" w:rsidP="00701890">
      <w:pPr>
        <w:pStyle w:val="FootnoteText"/>
      </w:pPr>
      <w:r>
        <w:rPr>
          <w:rStyle w:val="FootnoteReference"/>
        </w:rPr>
        <w:footnoteRef/>
      </w:r>
      <w:r>
        <w:t xml:space="preserve"> Artikla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701890" w:rsidRPr="00816453" w14:paraId="24BB6EE3" w14:textId="77777777" w:rsidTr="002E4A2C">
      <w:tc>
        <w:tcPr>
          <w:tcW w:w="4820" w:type="dxa"/>
        </w:tcPr>
        <w:p w14:paraId="499B2CD0" w14:textId="77777777" w:rsidR="00701890" w:rsidRPr="00816453" w:rsidRDefault="00701890">
          <w:pPr>
            <w:pStyle w:val="Header"/>
            <w:spacing w:line="238" w:lineRule="exact"/>
            <w:rPr>
              <w:noProof/>
            </w:rPr>
          </w:pPr>
        </w:p>
      </w:tc>
      <w:tc>
        <w:tcPr>
          <w:tcW w:w="142" w:type="dxa"/>
        </w:tcPr>
        <w:p w14:paraId="61130033" w14:textId="77777777" w:rsidR="00701890" w:rsidRPr="00816453" w:rsidRDefault="00701890">
          <w:pPr>
            <w:pStyle w:val="Header"/>
            <w:spacing w:line="238" w:lineRule="exact"/>
            <w:rPr>
              <w:b/>
              <w:noProof/>
            </w:rPr>
          </w:pPr>
        </w:p>
      </w:tc>
      <w:sdt>
        <w:sdtPr>
          <w:rPr>
            <w:b/>
            <w:noProof/>
          </w:rPr>
          <w:tag w:val="dname"/>
          <w:id w:val="-2140012408"/>
          <w:placeholder>
            <w:docPart w:val="FA82D93C53A347ECB27893BF0472985D"/>
          </w:placeholder>
          <w:showingPlcHdr/>
          <w:dataBinding w:xpath="/Kameleon[1]/BOFDocumentShape[1]" w:storeItemID="{60E615B1-DF2A-44CF-ABCF-5771BA2812A1}"/>
          <w:text/>
        </w:sdtPr>
        <w:sdtEndPr/>
        <w:sdtContent>
          <w:tc>
            <w:tcPr>
              <w:tcW w:w="2710" w:type="dxa"/>
            </w:tcPr>
            <w:p w14:paraId="30FBA029" w14:textId="77777777" w:rsidR="00701890" w:rsidRPr="00816453" w:rsidRDefault="00701890">
              <w:pPr>
                <w:pStyle w:val="Header"/>
                <w:spacing w:line="238" w:lineRule="exact"/>
                <w:rPr>
                  <w:b/>
                  <w:noProof/>
                </w:rPr>
              </w:pPr>
              <w:r w:rsidRPr="00C541EE">
                <w:rPr>
                  <w:rStyle w:val="PlaceholderText"/>
                  <w:rFonts w:eastAsiaTheme="minorHAnsi"/>
                  <w:noProof/>
                </w:rPr>
                <w:t xml:space="preserve"> </w:t>
              </w:r>
            </w:p>
          </w:tc>
        </w:sdtContent>
      </w:sdt>
      <w:sdt>
        <w:sdtPr>
          <w:rPr>
            <w:noProof/>
          </w:rPr>
          <w:tag w:val="dnumber"/>
          <w:id w:val="-1135717506"/>
          <w:placeholder>
            <w:docPart w:val="2E6CB53E630D4B06BCF9DF42E784155D"/>
          </w:placeholder>
          <w:showingPlcHdr/>
          <w:text/>
        </w:sdtPr>
        <w:sdtEndPr/>
        <w:sdtContent>
          <w:tc>
            <w:tcPr>
              <w:tcW w:w="1457" w:type="dxa"/>
            </w:tcPr>
            <w:p w14:paraId="403C137F" w14:textId="77777777" w:rsidR="00701890" w:rsidRPr="00816453" w:rsidRDefault="00701890">
              <w:pPr>
                <w:pStyle w:val="Header"/>
                <w:spacing w:line="238" w:lineRule="exact"/>
                <w:rPr>
                  <w:noProof/>
                </w:rPr>
              </w:pPr>
              <w:r w:rsidRPr="00C541EE">
                <w:rPr>
                  <w:rStyle w:val="PlaceholderText"/>
                  <w:rFonts w:eastAsiaTheme="minorHAnsi"/>
                  <w:noProof/>
                </w:rPr>
                <w:t xml:space="preserve"> </w:t>
              </w:r>
            </w:p>
          </w:tc>
        </w:sdtContent>
      </w:sdt>
      <w:tc>
        <w:tcPr>
          <w:tcW w:w="1077" w:type="dxa"/>
        </w:tcPr>
        <w:p w14:paraId="5BC4B75E" w14:textId="77777777" w:rsidR="00701890" w:rsidRPr="00816453" w:rsidRDefault="00701890"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7</w:t>
          </w:r>
          <w:r>
            <w:rPr>
              <w:noProof/>
            </w:rPr>
            <w:fldChar w:fldCharType="end"/>
          </w:r>
          <w:r>
            <w:rPr>
              <w:noProof/>
            </w:rPr>
            <w:t>)</w:t>
          </w:r>
        </w:p>
      </w:tc>
    </w:tr>
    <w:tr w:rsidR="00701890" w:rsidRPr="00816453" w14:paraId="3AB61323" w14:textId="77777777" w:rsidTr="002E4A2C">
      <w:tc>
        <w:tcPr>
          <w:tcW w:w="4820" w:type="dxa"/>
        </w:tcPr>
        <w:p w14:paraId="4599B6DB" w14:textId="77777777" w:rsidR="00701890" w:rsidRPr="00816453" w:rsidRDefault="00701890">
          <w:pPr>
            <w:pStyle w:val="Header"/>
            <w:spacing w:line="238" w:lineRule="exact"/>
            <w:rPr>
              <w:noProof/>
            </w:rPr>
          </w:pPr>
        </w:p>
      </w:tc>
      <w:tc>
        <w:tcPr>
          <w:tcW w:w="142" w:type="dxa"/>
        </w:tcPr>
        <w:p w14:paraId="3508D8D5" w14:textId="77777777" w:rsidR="00701890" w:rsidRPr="00816453" w:rsidRDefault="00701890">
          <w:pPr>
            <w:pStyle w:val="Header"/>
            <w:spacing w:line="238" w:lineRule="exact"/>
            <w:rPr>
              <w:noProof/>
            </w:rPr>
          </w:pPr>
        </w:p>
      </w:tc>
      <w:sdt>
        <w:sdtPr>
          <w:rPr>
            <w:noProof/>
          </w:rPr>
          <w:tag w:val="dclass"/>
          <w:id w:val="1449195986"/>
          <w:placeholder>
            <w:docPart w:val="61057B5D653C4A0F81D9BF4285BE0683"/>
          </w:placeholder>
          <w:dataBinding w:xpath="/Kameleon[1]/BOFStatus[1]" w:storeItemID="{60E615B1-DF2A-44CF-ABCF-5771BA2812A1}"/>
          <w:comboBox w:lastValue="  ">
            <w:listItem w:displayText="Luonnos" w:value="eb8c226b-c5bb-4ca1-823d-868db9a2d96d"/>
            <w:listItem w:displayText=" " w:value="7bd06bfd-9be2-4619-a001-663c5987b03d"/>
          </w:comboBox>
        </w:sdtPr>
        <w:sdtEndPr/>
        <w:sdtContent>
          <w:tc>
            <w:tcPr>
              <w:tcW w:w="2710" w:type="dxa"/>
            </w:tcPr>
            <w:p w14:paraId="2F734516" w14:textId="77777777" w:rsidR="00701890" w:rsidRPr="00816453" w:rsidRDefault="00701890">
              <w:pPr>
                <w:pStyle w:val="Header"/>
                <w:spacing w:line="238" w:lineRule="exact"/>
                <w:rPr>
                  <w:noProof/>
                </w:rPr>
              </w:pPr>
              <w:r>
                <w:rPr>
                  <w:noProof/>
                </w:rPr>
                <w:t xml:space="preserve">  </w:t>
              </w:r>
            </w:p>
          </w:tc>
        </w:sdtContent>
      </w:sdt>
      <w:sdt>
        <w:sdtPr>
          <w:rPr>
            <w:noProof/>
          </w:rPr>
          <w:tag w:val="dencl"/>
          <w:id w:val="1443413206"/>
          <w:placeholder>
            <w:docPart w:val="16E7ED62B13845039C139214AD83AAD5"/>
          </w:placeholder>
          <w:showingPlcHdr/>
          <w:text/>
        </w:sdtPr>
        <w:sdtEndPr/>
        <w:sdtContent>
          <w:tc>
            <w:tcPr>
              <w:tcW w:w="1457" w:type="dxa"/>
            </w:tcPr>
            <w:p w14:paraId="742E316F" w14:textId="77777777" w:rsidR="00701890" w:rsidRPr="00816453" w:rsidRDefault="00701890">
              <w:pPr>
                <w:pStyle w:val="Header"/>
                <w:spacing w:line="238" w:lineRule="exact"/>
                <w:rPr>
                  <w:noProof/>
                </w:rPr>
              </w:pPr>
              <w:r w:rsidRPr="00C541EE">
                <w:rPr>
                  <w:rStyle w:val="PlaceholderText"/>
                  <w:rFonts w:eastAsiaTheme="minorHAnsi"/>
                  <w:noProof/>
                </w:rPr>
                <w:t xml:space="preserve"> </w:t>
              </w:r>
            </w:p>
          </w:tc>
        </w:sdtContent>
      </w:sdt>
      <w:tc>
        <w:tcPr>
          <w:tcW w:w="1077" w:type="dxa"/>
        </w:tcPr>
        <w:p w14:paraId="2B2B645D" w14:textId="77777777" w:rsidR="00701890" w:rsidRPr="00816453" w:rsidRDefault="00701890">
          <w:pPr>
            <w:pStyle w:val="Header"/>
            <w:spacing w:line="238" w:lineRule="exact"/>
            <w:rPr>
              <w:noProof/>
            </w:rPr>
          </w:pPr>
        </w:p>
      </w:tc>
    </w:tr>
    <w:tr w:rsidR="00701890" w:rsidRPr="00816453" w14:paraId="0ED0B51F" w14:textId="77777777" w:rsidTr="002E4A2C">
      <w:tc>
        <w:tcPr>
          <w:tcW w:w="4820" w:type="dxa"/>
        </w:tcPr>
        <w:p w14:paraId="7608E6E6" w14:textId="77777777" w:rsidR="00701890" w:rsidRPr="00816453" w:rsidRDefault="00701890">
          <w:pPr>
            <w:pStyle w:val="Header"/>
            <w:spacing w:line="238" w:lineRule="exact"/>
            <w:rPr>
              <w:noProof/>
            </w:rPr>
          </w:pPr>
        </w:p>
      </w:tc>
      <w:tc>
        <w:tcPr>
          <w:tcW w:w="142" w:type="dxa"/>
        </w:tcPr>
        <w:p w14:paraId="4E8F06CE" w14:textId="77777777" w:rsidR="00701890" w:rsidRPr="00816453" w:rsidRDefault="00701890">
          <w:pPr>
            <w:pStyle w:val="Header"/>
            <w:spacing w:line="238" w:lineRule="exact"/>
            <w:rPr>
              <w:noProof/>
            </w:rPr>
          </w:pPr>
        </w:p>
      </w:tc>
      <w:tc>
        <w:tcPr>
          <w:tcW w:w="2710" w:type="dxa"/>
        </w:tcPr>
        <w:p w14:paraId="6004F369" w14:textId="77777777" w:rsidR="00701890" w:rsidRPr="00816453" w:rsidRDefault="00701890">
          <w:pPr>
            <w:pStyle w:val="Header"/>
            <w:spacing w:line="238" w:lineRule="exact"/>
            <w:rPr>
              <w:noProof/>
            </w:rPr>
          </w:pPr>
        </w:p>
      </w:tc>
      <w:sdt>
        <w:sdtPr>
          <w:rPr>
            <w:noProof/>
          </w:rPr>
          <w:tag w:val="djournal"/>
          <w:id w:val="-1048529961"/>
          <w:placeholder>
            <w:docPart w:val="EA4BE74D9DCC426084F51654CF878632"/>
          </w:placeholder>
          <w:showingPlcHdr/>
          <w:dataBinding w:xpath="/Kameleon[1]/BOFJournalNumber[1]" w:storeItemID="{60E615B1-DF2A-44CF-ABCF-5771BA2812A1}"/>
          <w:text/>
        </w:sdtPr>
        <w:sdtEndPr/>
        <w:sdtContent>
          <w:tc>
            <w:tcPr>
              <w:tcW w:w="2534" w:type="dxa"/>
              <w:gridSpan w:val="2"/>
            </w:tcPr>
            <w:p w14:paraId="38FAF689" w14:textId="77777777" w:rsidR="00701890" w:rsidRPr="00816453" w:rsidRDefault="00701890">
              <w:pPr>
                <w:pStyle w:val="Header"/>
                <w:spacing w:line="238" w:lineRule="exact"/>
                <w:rPr>
                  <w:noProof/>
                </w:rPr>
              </w:pPr>
              <w:r w:rsidRPr="00C541EE">
                <w:rPr>
                  <w:rStyle w:val="PlaceholderText"/>
                  <w:rFonts w:eastAsiaTheme="minorHAnsi"/>
                  <w:noProof/>
                </w:rPr>
                <w:t xml:space="preserve"> </w:t>
              </w:r>
            </w:p>
          </w:tc>
        </w:sdtContent>
      </w:sdt>
    </w:tr>
    <w:tr w:rsidR="00701890" w:rsidRPr="00816453" w14:paraId="77659944" w14:textId="77777777" w:rsidTr="002E4A2C">
      <w:tc>
        <w:tcPr>
          <w:tcW w:w="4820" w:type="dxa"/>
        </w:tcPr>
        <w:p w14:paraId="77C12772" w14:textId="77777777" w:rsidR="00701890" w:rsidRPr="00816453" w:rsidRDefault="00701890">
          <w:pPr>
            <w:pStyle w:val="Header"/>
            <w:spacing w:line="238" w:lineRule="exact"/>
            <w:rPr>
              <w:noProof/>
            </w:rPr>
          </w:pPr>
        </w:p>
      </w:tc>
      <w:tc>
        <w:tcPr>
          <w:tcW w:w="142" w:type="dxa"/>
        </w:tcPr>
        <w:p w14:paraId="481341AA" w14:textId="77777777" w:rsidR="00701890" w:rsidRPr="00816453" w:rsidRDefault="00701890">
          <w:pPr>
            <w:pStyle w:val="Header"/>
            <w:spacing w:line="238" w:lineRule="exact"/>
            <w:rPr>
              <w:noProof/>
            </w:rPr>
          </w:pPr>
        </w:p>
      </w:tc>
      <w:tc>
        <w:tcPr>
          <w:tcW w:w="5245" w:type="dxa"/>
          <w:gridSpan w:val="3"/>
        </w:tcPr>
        <w:p w14:paraId="25CAFD56" w14:textId="77777777" w:rsidR="00701890" w:rsidRPr="00816453" w:rsidRDefault="00701890" w:rsidP="00857ADE">
          <w:pPr>
            <w:pStyle w:val="Header"/>
            <w:spacing w:line="238" w:lineRule="exact"/>
            <w:rPr>
              <w:noProof/>
            </w:rPr>
          </w:pPr>
        </w:p>
      </w:tc>
    </w:tr>
    <w:tr w:rsidR="00701890" w:rsidRPr="00816453" w14:paraId="6AB1C1A5" w14:textId="77777777" w:rsidTr="002E4A2C">
      <w:tc>
        <w:tcPr>
          <w:tcW w:w="4820" w:type="dxa"/>
          <w:vMerge w:val="restart"/>
        </w:tcPr>
        <w:p w14:paraId="0FB5BB6B" w14:textId="77777777" w:rsidR="00701890" w:rsidRPr="00816453" w:rsidRDefault="00701890">
          <w:pPr>
            <w:pStyle w:val="Header"/>
            <w:spacing w:line="238" w:lineRule="exact"/>
            <w:rPr>
              <w:noProof/>
            </w:rPr>
          </w:pPr>
        </w:p>
      </w:tc>
      <w:tc>
        <w:tcPr>
          <w:tcW w:w="142" w:type="dxa"/>
        </w:tcPr>
        <w:p w14:paraId="49E3B922" w14:textId="77777777" w:rsidR="00701890" w:rsidRPr="00816453" w:rsidRDefault="00701890">
          <w:pPr>
            <w:pStyle w:val="Header"/>
            <w:spacing w:line="238" w:lineRule="exact"/>
            <w:rPr>
              <w:noProof/>
            </w:rPr>
          </w:pPr>
        </w:p>
      </w:tc>
      <w:tc>
        <w:tcPr>
          <w:tcW w:w="2710" w:type="dxa"/>
        </w:tcPr>
        <w:p w14:paraId="40422F35" w14:textId="77777777" w:rsidR="00701890" w:rsidRPr="00816453" w:rsidRDefault="00701890">
          <w:pPr>
            <w:pStyle w:val="Header"/>
            <w:spacing w:line="238" w:lineRule="exact"/>
            <w:rPr>
              <w:noProof/>
            </w:rPr>
          </w:pPr>
        </w:p>
      </w:tc>
      <w:tc>
        <w:tcPr>
          <w:tcW w:w="2534" w:type="dxa"/>
          <w:gridSpan w:val="2"/>
        </w:tcPr>
        <w:p w14:paraId="4619E6A2" w14:textId="77777777" w:rsidR="00701890" w:rsidRPr="00816453" w:rsidRDefault="00701890">
          <w:pPr>
            <w:pStyle w:val="Header"/>
            <w:spacing w:line="238" w:lineRule="exact"/>
            <w:rPr>
              <w:noProof/>
            </w:rPr>
          </w:pPr>
        </w:p>
      </w:tc>
    </w:tr>
    <w:tr w:rsidR="00701890" w:rsidRPr="00816453" w14:paraId="5A82CA32" w14:textId="77777777" w:rsidTr="002E4A2C">
      <w:tc>
        <w:tcPr>
          <w:tcW w:w="4820" w:type="dxa"/>
          <w:vMerge/>
        </w:tcPr>
        <w:p w14:paraId="405ECD41" w14:textId="77777777" w:rsidR="00701890" w:rsidRPr="00816453" w:rsidRDefault="00701890">
          <w:pPr>
            <w:pStyle w:val="Header"/>
            <w:spacing w:line="238" w:lineRule="exact"/>
            <w:rPr>
              <w:noProof/>
            </w:rPr>
          </w:pPr>
        </w:p>
      </w:tc>
      <w:tc>
        <w:tcPr>
          <w:tcW w:w="142" w:type="dxa"/>
        </w:tcPr>
        <w:p w14:paraId="0FF50930" w14:textId="77777777" w:rsidR="00701890" w:rsidRPr="00816453" w:rsidRDefault="00701890" w:rsidP="00857ADE">
          <w:pPr>
            <w:pStyle w:val="Header"/>
            <w:spacing w:line="238" w:lineRule="exact"/>
            <w:rPr>
              <w:noProof/>
            </w:rPr>
          </w:pPr>
        </w:p>
      </w:tc>
      <w:tc>
        <w:tcPr>
          <w:tcW w:w="2710" w:type="dxa"/>
        </w:tcPr>
        <w:p w14:paraId="466E305B" w14:textId="77777777" w:rsidR="00701890" w:rsidRPr="00816453" w:rsidRDefault="00701890">
          <w:pPr>
            <w:pStyle w:val="Header"/>
            <w:spacing w:line="238" w:lineRule="exact"/>
            <w:rPr>
              <w:noProof/>
            </w:rPr>
          </w:pPr>
        </w:p>
      </w:tc>
      <w:tc>
        <w:tcPr>
          <w:tcW w:w="2534" w:type="dxa"/>
          <w:gridSpan w:val="2"/>
        </w:tcPr>
        <w:p w14:paraId="0C41FC90" w14:textId="77777777" w:rsidR="00701890" w:rsidRPr="00816453" w:rsidRDefault="00701890">
          <w:pPr>
            <w:pStyle w:val="Header"/>
            <w:spacing w:line="238" w:lineRule="exact"/>
            <w:rPr>
              <w:noProof/>
            </w:rPr>
          </w:pPr>
        </w:p>
      </w:tc>
    </w:tr>
    <w:tr w:rsidR="00701890" w:rsidRPr="00816453" w14:paraId="462CEAFD" w14:textId="77777777" w:rsidTr="002E4A2C">
      <w:tc>
        <w:tcPr>
          <w:tcW w:w="4820" w:type="dxa"/>
        </w:tcPr>
        <w:p w14:paraId="6693CE9B" w14:textId="77777777" w:rsidR="00701890" w:rsidRPr="00816453" w:rsidRDefault="00701890">
          <w:pPr>
            <w:pStyle w:val="Header"/>
            <w:spacing w:line="238" w:lineRule="exact"/>
            <w:rPr>
              <w:noProof/>
            </w:rPr>
          </w:pPr>
        </w:p>
      </w:tc>
      <w:tc>
        <w:tcPr>
          <w:tcW w:w="142" w:type="dxa"/>
        </w:tcPr>
        <w:p w14:paraId="4F6A0678" w14:textId="77777777" w:rsidR="00701890" w:rsidRPr="00816453" w:rsidRDefault="00701890">
          <w:pPr>
            <w:pStyle w:val="Header"/>
            <w:spacing w:line="238" w:lineRule="exact"/>
            <w:rPr>
              <w:noProof/>
            </w:rPr>
          </w:pPr>
        </w:p>
      </w:tc>
      <w:tc>
        <w:tcPr>
          <w:tcW w:w="2710" w:type="dxa"/>
        </w:tcPr>
        <w:p w14:paraId="31871498" w14:textId="77777777" w:rsidR="00701890" w:rsidRPr="00816453" w:rsidRDefault="00701890">
          <w:pPr>
            <w:pStyle w:val="Header"/>
            <w:spacing w:line="238" w:lineRule="exact"/>
            <w:rPr>
              <w:noProof/>
            </w:rPr>
          </w:pPr>
        </w:p>
      </w:tc>
      <w:tc>
        <w:tcPr>
          <w:tcW w:w="2534" w:type="dxa"/>
          <w:gridSpan w:val="2"/>
        </w:tcPr>
        <w:p w14:paraId="262DCD62" w14:textId="77777777" w:rsidR="00701890" w:rsidRPr="00816453" w:rsidRDefault="00701890">
          <w:pPr>
            <w:pStyle w:val="Header"/>
            <w:spacing w:line="238" w:lineRule="exact"/>
            <w:rPr>
              <w:noProof/>
            </w:rPr>
          </w:pPr>
        </w:p>
      </w:tc>
    </w:tr>
  </w:tbl>
  <w:p w14:paraId="443FC334" w14:textId="77777777" w:rsidR="00701890" w:rsidRDefault="00701890" w:rsidP="00857ADE">
    <w:pPr>
      <w:rPr>
        <w:noProof/>
        <w:sz w:val="2"/>
        <w:szCs w:val="2"/>
      </w:rPr>
    </w:pPr>
  </w:p>
  <w:p w14:paraId="5D306CD1" w14:textId="77777777" w:rsidR="00701890" w:rsidRPr="00052486" w:rsidRDefault="00701890" w:rsidP="00052486">
    <w:pPr>
      <w:pStyle w:val="Header"/>
      <w:rPr>
        <w:noProof/>
        <w:sz w:val="2"/>
        <w:szCs w:val="2"/>
      </w:rPr>
    </w:pPr>
    <w:r w:rsidRPr="00701890">
      <w:rPr>
        <w:noProof/>
        <w:sz w:val="2"/>
        <w:szCs w:val="2"/>
        <w:lang w:val="en-GB" w:eastAsia="en-GB"/>
      </w:rPr>
      <w:drawing>
        <wp:anchor distT="0" distB="0" distL="114300" distR="114300" simplePos="0" relativeHeight="251665408" behindDoc="1" locked="0" layoutInCell="1" allowOverlap="1" wp14:anchorId="25CB8058" wp14:editId="0B077176">
          <wp:simplePos x="0" y="0"/>
          <wp:positionH relativeFrom="page">
            <wp:posOffset>287655</wp:posOffset>
          </wp:positionH>
          <wp:positionV relativeFrom="page">
            <wp:posOffset>431800</wp:posOffset>
          </wp:positionV>
          <wp:extent cx="2028825" cy="431800"/>
          <wp:effectExtent l="0" t="0" r="9525" b="6350"/>
          <wp:wrapNone/>
          <wp:docPr id="7"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701890" w:rsidRPr="00816453" w14:paraId="6FDEB10E" w14:textId="77777777" w:rsidTr="002E4A2C">
      <w:tc>
        <w:tcPr>
          <w:tcW w:w="4820" w:type="dxa"/>
        </w:tcPr>
        <w:p w14:paraId="4775E532" w14:textId="77777777" w:rsidR="00701890" w:rsidRPr="00816453" w:rsidRDefault="00701890">
          <w:pPr>
            <w:pStyle w:val="Header"/>
            <w:spacing w:line="238" w:lineRule="exact"/>
            <w:rPr>
              <w:noProof/>
            </w:rPr>
          </w:pPr>
        </w:p>
      </w:tc>
      <w:tc>
        <w:tcPr>
          <w:tcW w:w="142" w:type="dxa"/>
        </w:tcPr>
        <w:p w14:paraId="10E67F1E" w14:textId="77777777" w:rsidR="00701890" w:rsidRPr="00816453" w:rsidRDefault="00701890">
          <w:pPr>
            <w:pStyle w:val="Header"/>
            <w:spacing w:line="238" w:lineRule="exact"/>
            <w:rPr>
              <w:b/>
              <w:noProof/>
            </w:rPr>
          </w:pPr>
        </w:p>
      </w:tc>
      <w:bookmarkStart w:id="9" w:name="dname" w:displacedByCustomXml="next"/>
      <w:bookmarkEnd w:id="9" w:displacedByCustomXml="next"/>
      <w:sdt>
        <w:sdtPr>
          <w:rPr>
            <w:b/>
            <w:noProof/>
          </w:rPr>
          <w:tag w:val="dname"/>
          <w:id w:val="1757244531"/>
          <w:placeholder>
            <w:docPart w:val="AB97D3FBE3154894BA02E5766A5730C7"/>
          </w:placeholder>
          <w:showingPlcHdr/>
          <w:dataBinding w:xpath="/Kameleon[1]/BOFDocumentShape[1]" w:storeItemID="{60E615B1-DF2A-44CF-ABCF-5771BA2812A1}"/>
          <w:text/>
        </w:sdtPr>
        <w:sdtEndPr/>
        <w:sdtContent>
          <w:tc>
            <w:tcPr>
              <w:tcW w:w="2710" w:type="dxa"/>
            </w:tcPr>
            <w:p w14:paraId="75A7651B" w14:textId="77777777" w:rsidR="00701890" w:rsidRPr="00816453" w:rsidRDefault="00701890">
              <w:pPr>
                <w:pStyle w:val="Header"/>
                <w:spacing w:line="238" w:lineRule="exact"/>
                <w:rPr>
                  <w:b/>
                  <w:noProof/>
                </w:rPr>
              </w:pPr>
              <w:r w:rsidRPr="00C541EE">
                <w:rPr>
                  <w:rStyle w:val="PlaceholderText"/>
                  <w:rFonts w:eastAsiaTheme="minorHAnsi"/>
                  <w:noProof/>
                </w:rPr>
                <w:t xml:space="preserve"> </w:t>
              </w:r>
            </w:p>
          </w:tc>
        </w:sdtContent>
      </w:sdt>
      <w:bookmarkStart w:id="10" w:name="dnumber" w:displacedByCustomXml="next"/>
      <w:bookmarkEnd w:id="10" w:displacedByCustomXml="next"/>
      <w:sdt>
        <w:sdtPr>
          <w:rPr>
            <w:noProof/>
          </w:rPr>
          <w:tag w:val="dnumber"/>
          <w:id w:val="-1084682378"/>
          <w:placeholder>
            <w:docPart w:val="CE960C6AF625489CA6B4D2231D54A58B"/>
          </w:placeholder>
          <w:showingPlcHdr/>
          <w:text/>
        </w:sdtPr>
        <w:sdtEndPr/>
        <w:sdtContent>
          <w:tc>
            <w:tcPr>
              <w:tcW w:w="1457" w:type="dxa"/>
            </w:tcPr>
            <w:p w14:paraId="31DEBA64" w14:textId="77777777" w:rsidR="00701890" w:rsidRPr="00816453" w:rsidRDefault="00701890">
              <w:pPr>
                <w:pStyle w:val="Header"/>
                <w:spacing w:line="238" w:lineRule="exact"/>
                <w:rPr>
                  <w:noProof/>
                </w:rPr>
              </w:pPr>
              <w:r w:rsidRPr="00C541EE">
                <w:rPr>
                  <w:rStyle w:val="PlaceholderText"/>
                  <w:rFonts w:eastAsiaTheme="minorHAnsi"/>
                  <w:noProof/>
                </w:rPr>
                <w:t xml:space="preserve"> </w:t>
              </w:r>
            </w:p>
          </w:tc>
        </w:sdtContent>
      </w:sdt>
      <w:bookmarkStart w:id="11" w:name="dfieldpages"/>
      <w:bookmarkEnd w:id="11"/>
      <w:tc>
        <w:tcPr>
          <w:tcW w:w="1077" w:type="dxa"/>
        </w:tcPr>
        <w:p w14:paraId="48A1524A" w14:textId="77777777" w:rsidR="00701890" w:rsidRPr="00816453" w:rsidRDefault="00701890"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7</w:t>
          </w:r>
          <w:r>
            <w:rPr>
              <w:noProof/>
            </w:rPr>
            <w:fldChar w:fldCharType="end"/>
          </w:r>
          <w:r>
            <w:rPr>
              <w:noProof/>
            </w:rPr>
            <w:t>)</w:t>
          </w:r>
        </w:p>
      </w:tc>
    </w:tr>
    <w:tr w:rsidR="00701890" w:rsidRPr="00816453" w14:paraId="7F9577A0" w14:textId="77777777" w:rsidTr="002E4A2C">
      <w:tc>
        <w:tcPr>
          <w:tcW w:w="4820" w:type="dxa"/>
        </w:tcPr>
        <w:p w14:paraId="4D3B4D90" w14:textId="77777777" w:rsidR="00701890" w:rsidRPr="00816453" w:rsidRDefault="00701890">
          <w:pPr>
            <w:pStyle w:val="Header"/>
            <w:spacing w:line="238" w:lineRule="exact"/>
            <w:rPr>
              <w:noProof/>
            </w:rPr>
          </w:pPr>
        </w:p>
      </w:tc>
      <w:tc>
        <w:tcPr>
          <w:tcW w:w="142" w:type="dxa"/>
        </w:tcPr>
        <w:p w14:paraId="771B614E" w14:textId="77777777" w:rsidR="00701890" w:rsidRPr="00816453" w:rsidRDefault="00701890">
          <w:pPr>
            <w:pStyle w:val="Header"/>
            <w:spacing w:line="238" w:lineRule="exact"/>
            <w:rPr>
              <w:noProof/>
            </w:rPr>
          </w:pPr>
        </w:p>
      </w:tc>
      <w:bookmarkStart w:id="12" w:name="dclass" w:displacedByCustomXml="next"/>
      <w:bookmarkEnd w:id="12" w:displacedByCustomXml="next"/>
      <w:sdt>
        <w:sdtPr>
          <w:rPr>
            <w:noProof/>
          </w:rPr>
          <w:tag w:val="dclass"/>
          <w:id w:val="-1528716426"/>
          <w:placeholder>
            <w:docPart w:val="EE57DD21C43E406FB3877EEC6C2D4DC3"/>
          </w:placeholder>
          <w:dataBinding w:xpath="/Kameleon[1]/BOFStatus[1]" w:storeItemID="{60E615B1-DF2A-44CF-ABCF-5771BA2812A1}"/>
          <w:comboBox w:lastValue="  ">
            <w:listItem w:displayText="Luonnos" w:value="eb8c226b-c5bb-4ca1-823d-868db9a2d96d"/>
            <w:listItem w:displayText=" " w:value="7bd06bfd-9be2-4619-a001-663c5987b03d"/>
          </w:comboBox>
        </w:sdtPr>
        <w:sdtEndPr/>
        <w:sdtContent>
          <w:tc>
            <w:tcPr>
              <w:tcW w:w="2710" w:type="dxa"/>
            </w:tcPr>
            <w:p w14:paraId="7070DEED" w14:textId="77777777" w:rsidR="00701890" w:rsidRPr="00816453" w:rsidRDefault="00701890">
              <w:pPr>
                <w:pStyle w:val="Header"/>
                <w:spacing w:line="238" w:lineRule="exact"/>
                <w:rPr>
                  <w:noProof/>
                </w:rPr>
              </w:pPr>
              <w:r>
                <w:rPr>
                  <w:noProof/>
                </w:rPr>
                <w:t xml:space="preserve">  </w:t>
              </w:r>
            </w:p>
          </w:tc>
        </w:sdtContent>
      </w:sdt>
      <w:bookmarkStart w:id="13" w:name="dencl" w:displacedByCustomXml="next"/>
      <w:bookmarkEnd w:id="13" w:displacedByCustomXml="next"/>
      <w:sdt>
        <w:sdtPr>
          <w:rPr>
            <w:noProof/>
          </w:rPr>
          <w:tag w:val="dencl"/>
          <w:id w:val="-53856304"/>
          <w:placeholder>
            <w:docPart w:val="048ED16D58724350A62C7A8957814D16"/>
          </w:placeholder>
          <w:showingPlcHdr/>
          <w:text/>
        </w:sdtPr>
        <w:sdtEndPr/>
        <w:sdtContent>
          <w:tc>
            <w:tcPr>
              <w:tcW w:w="1457" w:type="dxa"/>
            </w:tcPr>
            <w:p w14:paraId="35251206" w14:textId="77777777" w:rsidR="00701890" w:rsidRPr="00816453" w:rsidRDefault="00701890">
              <w:pPr>
                <w:pStyle w:val="Header"/>
                <w:spacing w:line="238" w:lineRule="exact"/>
                <w:rPr>
                  <w:noProof/>
                </w:rPr>
              </w:pPr>
              <w:r w:rsidRPr="00C541EE">
                <w:rPr>
                  <w:rStyle w:val="PlaceholderText"/>
                  <w:rFonts w:eastAsiaTheme="minorHAnsi"/>
                  <w:noProof/>
                </w:rPr>
                <w:t xml:space="preserve"> </w:t>
              </w:r>
            </w:p>
          </w:tc>
        </w:sdtContent>
      </w:sdt>
      <w:tc>
        <w:tcPr>
          <w:tcW w:w="1077" w:type="dxa"/>
        </w:tcPr>
        <w:p w14:paraId="6A31479E" w14:textId="77777777" w:rsidR="00701890" w:rsidRPr="00816453" w:rsidRDefault="00701890">
          <w:pPr>
            <w:pStyle w:val="Header"/>
            <w:spacing w:line="238" w:lineRule="exact"/>
            <w:rPr>
              <w:noProof/>
            </w:rPr>
          </w:pPr>
        </w:p>
      </w:tc>
    </w:tr>
    <w:tr w:rsidR="00701890" w:rsidRPr="00816453" w14:paraId="28149DFF" w14:textId="77777777" w:rsidTr="002E4A2C">
      <w:tc>
        <w:tcPr>
          <w:tcW w:w="4820" w:type="dxa"/>
        </w:tcPr>
        <w:p w14:paraId="241B1F4D" w14:textId="77777777" w:rsidR="00701890" w:rsidRPr="00816453" w:rsidRDefault="00701890">
          <w:pPr>
            <w:pStyle w:val="Header"/>
            <w:spacing w:line="238" w:lineRule="exact"/>
            <w:rPr>
              <w:noProof/>
            </w:rPr>
          </w:pPr>
        </w:p>
      </w:tc>
      <w:tc>
        <w:tcPr>
          <w:tcW w:w="142" w:type="dxa"/>
        </w:tcPr>
        <w:p w14:paraId="3F8C8F49" w14:textId="77777777" w:rsidR="00701890" w:rsidRPr="00816453" w:rsidRDefault="00701890">
          <w:pPr>
            <w:pStyle w:val="Header"/>
            <w:spacing w:line="238" w:lineRule="exact"/>
            <w:rPr>
              <w:noProof/>
            </w:rPr>
          </w:pPr>
        </w:p>
      </w:tc>
      <w:tc>
        <w:tcPr>
          <w:tcW w:w="2710" w:type="dxa"/>
        </w:tcPr>
        <w:p w14:paraId="0E61B3D9" w14:textId="77777777" w:rsidR="00701890" w:rsidRPr="00816453" w:rsidRDefault="00701890">
          <w:pPr>
            <w:pStyle w:val="Header"/>
            <w:spacing w:line="238" w:lineRule="exact"/>
            <w:rPr>
              <w:noProof/>
            </w:rPr>
          </w:pPr>
          <w:bookmarkStart w:id="14" w:name="ddate"/>
          <w:bookmarkEnd w:id="14"/>
        </w:p>
      </w:tc>
      <w:bookmarkStart w:id="15" w:name="djournal" w:displacedByCustomXml="next"/>
      <w:bookmarkEnd w:id="15" w:displacedByCustomXml="next"/>
      <w:sdt>
        <w:sdtPr>
          <w:rPr>
            <w:noProof/>
          </w:rPr>
          <w:tag w:val="djournal"/>
          <w:id w:val="1883740932"/>
          <w:placeholder>
            <w:docPart w:val="0BA4283E30844CB79DD02AF1BDF8EF57"/>
          </w:placeholder>
          <w:showingPlcHdr/>
          <w:dataBinding w:xpath="/Kameleon[1]/BOFJournalNumber[1]" w:storeItemID="{60E615B1-DF2A-44CF-ABCF-5771BA2812A1}"/>
          <w:text/>
        </w:sdtPr>
        <w:sdtEndPr/>
        <w:sdtContent>
          <w:tc>
            <w:tcPr>
              <w:tcW w:w="2534" w:type="dxa"/>
              <w:gridSpan w:val="2"/>
            </w:tcPr>
            <w:p w14:paraId="553D3484" w14:textId="77777777" w:rsidR="00701890" w:rsidRPr="00816453" w:rsidRDefault="00701890">
              <w:pPr>
                <w:pStyle w:val="Header"/>
                <w:spacing w:line="238" w:lineRule="exact"/>
                <w:rPr>
                  <w:noProof/>
                </w:rPr>
              </w:pPr>
              <w:r w:rsidRPr="00C541EE">
                <w:rPr>
                  <w:rStyle w:val="PlaceholderText"/>
                  <w:rFonts w:eastAsiaTheme="minorHAnsi"/>
                  <w:noProof/>
                </w:rPr>
                <w:t xml:space="preserve"> </w:t>
              </w:r>
            </w:p>
          </w:tc>
        </w:sdtContent>
      </w:sdt>
    </w:tr>
    <w:tr w:rsidR="00701890" w:rsidRPr="00816453" w14:paraId="1EB9F29E" w14:textId="77777777" w:rsidTr="002E4A2C">
      <w:tc>
        <w:tcPr>
          <w:tcW w:w="4820" w:type="dxa"/>
        </w:tcPr>
        <w:p w14:paraId="39FE04A5" w14:textId="77777777" w:rsidR="00701890" w:rsidRPr="00816453" w:rsidRDefault="00701890">
          <w:pPr>
            <w:pStyle w:val="Header"/>
            <w:spacing w:line="238" w:lineRule="exact"/>
            <w:rPr>
              <w:noProof/>
            </w:rPr>
          </w:pPr>
        </w:p>
      </w:tc>
      <w:tc>
        <w:tcPr>
          <w:tcW w:w="142" w:type="dxa"/>
        </w:tcPr>
        <w:p w14:paraId="610512F1" w14:textId="77777777" w:rsidR="00701890" w:rsidRPr="00816453" w:rsidRDefault="00701890">
          <w:pPr>
            <w:pStyle w:val="Header"/>
            <w:spacing w:line="238" w:lineRule="exact"/>
            <w:rPr>
              <w:noProof/>
            </w:rPr>
          </w:pPr>
        </w:p>
      </w:tc>
      <w:tc>
        <w:tcPr>
          <w:tcW w:w="5245" w:type="dxa"/>
          <w:gridSpan w:val="3"/>
        </w:tcPr>
        <w:p w14:paraId="1AB4A210" w14:textId="77777777" w:rsidR="00701890" w:rsidRPr="00816453" w:rsidRDefault="00701890" w:rsidP="00857ADE">
          <w:pPr>
            <w:pStyle w:val="Header"/>
            <w:spacing w:line="238" w:lineRule="exact"/>
            <w:rPr>
              <w:noProof/>
            </w:rPr>
          </w:pPr>
          <w:bookmarkStart w:id="16" w:name="dsecuritylevelplace"/>
          <w:bookmarkEnd w:id="16"/>
        </w:p>
      </w:tc>
    </w:tr>
    <w:tr w:rsidR="00701890" w:rsidRPr="00816453" w14:paraId="78E02E5A" w14:textId="77777777" w:rsidTr="002E4A2C">
      <w:tc>
        <w:tcPr>
          <w:tcW w:w="4820" w:type="dxa"/>
          <w:vMerge w:val="restart"/>
        </w:tcPr>
        <w:p w14:paraId="5E9D50B8" w14:textId="77777777" w:rsidR="00701890" w:rsidRPr="00816453" w:rsidRDefault="00701890">
          <w:pPr>
            <w:pStyle w:val="Header"/>
            <w:spacing w:line="238" w:lineRule="exact"/>
            <w:rPr>
              <w:noProof/>
            </w:rPr>
          </w:pPr>
          <w:bookmarkStart w:id="17" w:name="duser"/>
          <w:bookmarkEnd w:id="17"/>
        </w:p>
      </w:tc>
      <w:tc>
        <w:tcPr>
          <w:tcW w:w="142" w:type="dxa"/>
        </w:tcPr>
        <w:p w14:paraId="542E7AF5" w14:textId="77777777" w:rsidR="00701890" w:rsidRPr="00816453" w:rsidRDefault="00701890">
          <w:pPr>
            <w:pStyle w:val="Header"/>
            <w:spacing w:line="238" w:lineRule="exact"/>
            <w:rPr>
              <w:noProof/>
            </w:rPr>
          </w:pPr>
        </w:p>
      </w:tc>
      <w:tc>
        <w:tcPr>
          <w:tcW w:w="2710" w:type="dxa"/>
        </w:tcPr>
        <w:p w14:paraId="162FFA39" w14:textId="77777777" w:rsidR="00701890" w:rsidRPr="00816453" w:rsidRDefault="00701890">
          <w:pPr>
            <w:pStyle w:val="Header"/>
            <w:spacing w:line="238" w:lineRule="exact"/>
            <w:rPr>
              <w:noProof/>
            </w:rPr>
          </w:pPr>
          <w:bookmarkStart w:id="18" w:name="dconfidentialityplace"/>
          <w:bookmarkEnd w:id="18"/>
        </w:p>
      </w:tc>
      <w:tc>
        <w:tcPr>
          <w:tcW w:w="2534" w:type="dxa"/>
          <w:gridSpan w:val="2"/>
        </w:tcPr>
        <w:p w14:paraId="499F21CA" w14:textId="77777777" w:rsidR="00701890" w:rsidRPr="00816453" w:rsidRDefault="00701890">
          <w:pPr>
            <w:pStyle w:val="Header"/>
            <w:spacing w:line="238" w:lineRule="exact"/>
            <w:rPr>
              <w:noProof/>
            </w:rPr>
          </w:pPr>
          <w:bookmarkStart w:id="19" w:name="dsecrecyplace"/>
          <w:bookmarkEnd w:id="19"/>
        </w:p>
      </w:tc>
    </w:tr>
    <w:tr w:rsidR="00701890" w:rsidRPr="00816453" w14:paraId="71F93121" w14:textId="77777777" w:rsidTr="002E4A2C">
      <w:tc>
        <w:tcPr>
          <w:tcW w:w="4820" w:type="dxa"/>
          <w:vMerge/>
        </w:tcPr>
        <w:p w14:paraId="4B5F2915" w14:textId="77777777" w:rsidR="00701890" w:rsidRPr="00816453" w:rsidRDefault="00701890">
          <w:pPr>
            <w:pStyle w:val="Header"/>
            <w:spacing w:line="238" w:lineRule="exact"/>
            <w:rPr>
              <w:noProof/>
            </w:rPr>
          </w:pPr>
        </w:p>
      </w:tc>
      <w:tc>
        <w:tcPr>
          <w:tcW w:w="142" w:type="dxa"/>
        </w:tcPr>
        <w:p w14:paraId="1CB7E42C" w14:textId="77777777" w:rsidR="00701890" w:rsidRPr="00816453" w:rsidRDefault="00701890" w:rsidP="00857ADE">
          <w:pPr>
            <w:pStyle w:val="Header"/>
            <w:spacing w:line="238" w:lineRule="exact"/>
            <w:rPr>
              <w:noProof/>
            </w:rPr>
          </w:pPr>
        </w:p>
      </w:tc>
      <w:tc>
        <w:tcPr>
          <w:tcW w:w="2710" w:type="dxa"/>
        </w:tcPr>
        <w:p w14:paraId="55B921C8" w14:textId="77777777" w:rsidR="00701890" w:rsidRPr="00816453" w:rsidRDefault="00701890">
          <w:pPr>
            <w:pStyle w:val="Header"/>
            <w:spacing w:line="238" w:lineRule="exact"/>
            <w:rPr>
              <w:noProof/>
            </w:rPr>
          </w:pPr>
        </w:p>
      </w:tc>
      <w:tc>
        <w:tcPr>
          <w:tcW w:w="2534" w:type="dxa"/>
          <w:gridSpan w:val="2"/>
        </w:tcPr>
        <w:p w14:paraId="3A51DF88" w14:textId="77777777" w:rsidR="00701890" w:rsidRPr="00816453" w:rsidRDefault="00701890">
          <w:pPr>
            <w:pStyle w:val="Header"/>
            <w:spacing w:line="238" w:lineRule="exact"/>
            <w:rPr>
              <w:noProof/>
            </w:rPr>
          </w:pPr>
          <w:bookmarkStart w:id="20" w:name="dsecrecyplace2"/>
          <w:bookmarkEnd w:id="20"/>
        </w:p>
      </w:tc>
    </w:tr>
    <w:tr w:rsidR="00701890" w:rsidRPr="00816453" w14:paraId="2C4DD6CC" w14:textId="77777777" w:rsidTr="002E4A2C">
      <w:tc>
        <w:tcPr>
          <w:tcW w:w="4820" w:type="dxa"/>
        </w:tcPr>
        <w:p w14:paraId="7FDEBF30" w14:textId="77777777" w:rsidR="00701890" w:rsidRPr="00816453" w:rsidRDefault="00701890">
          <w:pPr>
            <w:pStyle w:val="Header"/>
            <w:spacing w:line="238" w:lineRule="exact"/>
            <w:rPr>
              <w:noProof/>
            </w:rPr>
          </w:pPr>
        </w:p>
      </w:tc>
      <w:tc>
        <w:tcPr>
          <w:tcW w:w="142" w:type="dxa"/>
        </w:tcPr>
        <w:p w14:paraId="1F598C8D" w14:textId="77777777" w:rsidR="00701890" w:rsidRPr="00816453" w:rsidRDefault="00701890">
          <w:pPr>
            <w:pStyle w:val="Header"/>
            <w:spacing w:line="238" w:lineRule="exact"/>
            <w:rPr>
              <w:noProof/>
            </w:rPr>
          </w:pPr>
        </w:p>
      </w:tc>
      <w:tc>
        <w:tcPr>
          <w:tcW w:w="2710" w:type="dxa"/>
        </w:tcPr>
        <w:p w14:paraId="4971B74B" w14:textId="77777777" w:rsidR="00701890" w:rsidRPr="00816453" w:rsidRDefault="00701890">
          <w:pPr>
            <w:pStyle w:val="Header"/>
            <w:spacing w:line="238" w:lineRule="exact"/>
            <w:rPr>
              <w:noProof/>
            </w:rPr>
          </w:pPr>
        </w:p>
      </w:tc>
      <w:tc>
        <w:tcPr>
          <w:tcW w:w="2534" w:type="dxa"/>
          <w:gridSpan w:val="2"/>
        </w:tcPr>
        <w:p w14:paraId="2A918952" w14:textId="77777777" w:rsidR="00701890" w:rsidRPr="00816453" w:rsidRDefault="00701890">
          <w:pPr>
            <w:pStyle w:val="Header"/>
            <w:spacing w:line="238" w:lineRule="exact"/>
            <w:rPr>
              <w:noProof/>
            </w:rPr>
          </w:pPr>
          <w:bookmarkStart w:id="21" w:name="dsecrecyplace3"/>
          <w:bookmarkEnd w:id="21"/>
        </w:p>
      </w:tc>
    </w:tr>
  </w:tbl>
  <w:p w14:paraId="413618F1" w14:textId="77777777" w:rsidR="00701890" w:rsidRDefault="00701890" w:rsidP="00857ADE">
    <w:pPr>
      <w:rPr>
        <w:noProof/>
        <w:sz w:val="2"/>
        <w:szCs w:val="2"/>
      </w:rPr>
    </w:pPr>
  </w:p>
  <w:p w14:paraId="53679E4E" w14:textId="77777777" w:rsidR="00701890" w:rsidRPr="00052486" w:rsidRDefault="00701890" w:rsidP="00052486">
    <w:pPr>
      <w:pStyle w:val="Header"/>
      <w:rPr>
        <w:noProof/>
        <w:sz w:val="2"/>
        <w:szCs w:val="2"/>
      </w:rPr>
    </w:pPr>
    <w:r w:rsidRPr="00701890">
      <w:rPr>
        <w:noProof/>
        <w:sz w:val="2"/>
        <w:szCs w:val="2"/>
        <w:lang w:val="en-GB" w:eastAsia="en-GB"/>
      </w:rPr>
      <w:drawing>
        <wp:anchor distT="0" distB="0" distL="114300" distR="114300" simplePos="0" relativeHeight="251667456" behindDoc="1" locked="0" layoutInCell="1" allowOverlap="1" wp14:anchorId="4930FE7C" wp14:editId="779FC751">
          <wp:simplePos x="0" y="0"/>
          <wp:positionH relativeFrom="page">
            <wp:posOffset>287655</wp:posOffset>
          </wp:positionH>
          <wp:positionV relativeFrom="page">
            <wp:posOffset>431800</wp:posOffset>
          </wp:positionV>
          <wp:extent cx="2028825" cy="431800"/>
          <wp:effectExtent l="0" t="0" r="9525" b="6350"/>
          <wp:wrapNone/>
          <wp:docPr id="8"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12CC4"/>
    <w:multiLevelType w:val="hybridMultilevel"/>
    <w:tmpl w:val="E3165814"/>
    <w:lvl w:ilvl="0" w:tplc="040B0011">
      <w:start w:val="1"/>
      <w:numFmt w:val="decimal"/>
      <w:lvlText w:val="%1)"/>
      <w:lvlJc w:val="left"/>
      <w:pPr>
        <w:ind w:left="1080" w:hanging="360"/>
      </w:pPr>
      <w:rPr>
        <w:rFonts w:cs="Times New Roman" w:hint="default"/>
      </w:rPr>
    </w:lvl>
    <w:lvl w:ilvl="1" w:tplc="040B0019" w:tentative="1">
      <w:start w:val="1"/>
      <w:numFmt w:val="lowerLetter"/>
      <w:lvlText w:val="%2."/>
      <w:lvlJc w:val="left"/>
      <w:pPr>
        <w:ind w:left="1800" w:hanging="360"/>
      </w:pPr>
      <w:rPr>
        <w:rFonts w:cs="Times New Roman"/>
      </w:rPr>
    </w:lvl>
    <w:lvl w:ilvl="2" w:tplc="040B001B" w:tentative="1">
      <w:start w:val="1"/>
      <w:numFmt w:val="lowerRoman"/>
      <w:lvlText w:val="%3."/>
      <w:lvlJc w:val="right"/>
      <w:pPr>
        <w:ind w:left="2520" w:hanging="180"/>
      </w:pPr>
      <w:rPr>
        <w:rFonts w:cs="Times New Roman"/>
      </w:rPr>
    </w:lvl>
    <w:lvl w:ilvl="3" w:tplc="040B000F" w:tentative="1">
      <w:start w:val="1"/>
      <w:numFmt w:val="decimal"/>
      <w:lvlText w:val="%4."/>
      <w:lvlJc w:val="left"/>
      <w:pPr>
        <w:ind w:left="3240" w:hanging="360"/>
      </w:pPr>
      <w:rPr>
        <w:rFonts w:cs="Times New Roman"/>
      </w:rPr>
    </w:lvl>
    <w:lvl w:ilvl="4" w:tplc="040B0019" w:tentative="1">
      <w:start w:val="1"/>
      <w:numFmt w:val="lowerLetter"/>
      <w:lvlText w:val="%5."/>
      <w:lvlJc w:val="left"/>
      <w:pPr>
        <w:ind w:left="3960" w:hanging="360"/>
      </w:pPr>
      <w:rPr>
        <w:rFonts w:cs="Times New Roman"/>
      </w:rPr>
    </w:lvl>
    <w:lvl w:ilvl="5" w:tplc="040B001B" w:tentative="1">
      <w:start w:val="1"/>
      <w:numFmt w:val="lowerRoman"/>
      <w:lvlText w:val="%6."/>
      <w:lvlJc w:val="right"/>
      <w:pPr>
        <w:ind w:left="4680" w:hanging="180"/>
      </w:pPr>
      <w:rPr>
        <w:rFonts w:cs="Times New Roman"/>
      </w:rPr>
    </w:lvl>
    <w:lvl w:ilvl="6" w:tplc="040B000F" w:tentative="1">
      <w:start w:val="1"/>
      <w:numFmt w:val="decimal"/>
      <w:lvlText w:val="%7."/>
      <w:lvlJc w:val="left"/>
      <w:pPr>
        <w:ind w:left="5400" w:hanging="360"/>
      </w:pPr>
      <w:rPr>
        <w:rFonts w:cs="Times New Roman"/>
      </w:rPr>
    </w:lvl>
    <w:lvl w:ilvl="7" w:tplc="040B0019" w:tentative="1">
      <w:start w:val="1"/>
      <w:numFmt w:val="lowerLetter"/>
      <w:lvlText w:val="%8."/>
      <w:lvlJc w:val="left"/>
      <w:pPr>
        <w:ind w:left="6120" w:hanging="360"/>
      </w:pPr>
      <w:rPr>
        <w:rFonts w:cs="Times New Roman"/>
      </w:rPr>
    </w:lvl>
    <w:lvl w:ilvl="8" w:tplc="040B001B" w:tentative="1">
      <w:start w:val="1"/>
      <w:numFmt w:val="lowerRoman"/>
      <w:lvlText w:val="%9."/>
      <w:lvlJc w:val="right"/>
      <w:pPr>
        <w:ind w:left="6840" w:hanging="180"/>
      </w:pPr>
      <w:rPr>
        <w:rFonts w:cs="Times New Roman"/>
      </w:rPr>
    </w:lvl>
  </w:abstractNum>
  <w:abstractNum w:abstractNumId="1" w15:restartNumberingAfterBreak="0">
    <w:nsid w:val="0EAD3384"/>
    <w:multiLevelType w:val="hybridMultilevel"/>
    <w:tmpl w:val="ADCE323E"/>
    <w:lvl w:ilvl="0" w:tplc="040B0017">
      <w:start w:val="1"/>
      <w:numFmt w:val="lowerLetter"/>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2" w15:restartNumberingAfterBreak="0">
    <w:nsid w:val="171E7C58"/>
    <w:multiLevelType w:val="hybridMultilevel"/>
    <w:tmpl w:val="8A0EBFFC"/>
    <w:lvl w:ilvl="0" w:tplc="040B0017">
      <w:start w:val="1"/>
      <w:numFmt w:val="lowerLetter"/>
      <w:lvlText w:val="%1)"/>
      <w:lvlJc w:val="left"/>
      <w:pPr>
        <w:ind w:left="1080" w:hanging="360"/>
      </w:pPr>
      <w:rPr>
        <w:rFonts w:cs="Times New Roman" w:hint="default"/>
      </w:rPr>
    </w:lvl>
    <w:lvl w:ilvl="1" w:tplc="040B0019" w:tentative="1">
      <w:start w:val="1"/>
      <w:numFmt w:val="lowerLetter"/>
      <w:lvlText w:val="%2."/>
      <w:lvlJc w:val="left"/>
      <w:pPr>
        <w:ind w:left="1800" w:hanging="360"/>
      </w:pPr>
      <w:rPr>
        <w:rFonts w:cs="Times New Roman"/>
      </w:rPr>
    </w:lvl>
    <w:lvl w:ilvl="2" w:tplc="040B001B" w:tentative="1">
      <w:start w:val="1"/>
      <w:numFmt w:val="lowerRoman"/>
      <w:lvlText w:val="%3."/>
      <w:lvlJc w:val="right"/>
      <w:pPr>
        <w:ind w:left="2520" w:hanging="180"/>
      </w:pPr>
      <w:rPr>
        <w:rFonts w:cs="Times New Roman"/>
      </w:rPr>
    </w:lvl>
    <w:lvl w:ilvl="3" w:tplc="040B000F" w:tentative="1">
      <w:start w:val="1"/>
      <w:numFmt w:val="decimal"/>
      <w:lvlText w:val="%4."/>
      <w:lvlJc w:val="left"/>
      <w:pPr>
        <w:ind w:left="3240" w:hanging="360"/>
      </w:pPr>
      <w:rPr>
        <w:rFonts w:cs="Times New Roman"/>
      </w:rPr>
    </w:lvl>
    <w:lvl w:ilvl="4" w:tplc="040B0019" w:tentative="1">
      <w:start w:val="1"/>
      <w:numFmt w:val="lowerLetter"/>
      <w:lvlText w:val="%5."/>
      <w:lvlJc w:val="left"/>
      <w:pPr>
        <w:ind w:left="3960" w:hanging="360"/>
      </w:pPr>
      <w:rPr>
        <w:rFonts w:cs="Times New Roman"/>
      </w:rPr>
    </w:lvl>
    <w:lvl w:ilvl="5" w:tplc="040B001B" w:tentative="1">
      <w:start w:val="1"/>
      <w:numFmt w:val="lowerRoman"/>
      <w:lvlText w:val="%6."/>
      <w:lvlJc w:val="right"/>
      <w:pPr>
        <w:ind w:left="4680" w:hanging="180"/>
      </w:pPr>
      <w:rPr>
        <w:rFonts w:cs="Times New Roman"/>
      </w:rPr>
    </w:lvl>
    <w:lvl w:ilvl="6" w:tplc="040B000F" w:tentative="1">
      <w:start w:val="1"/>
      <w:numFmt w:val="decimal"/>
      <w:lvlText w:val="%7."/>
      <w:lvlJc w:val="left"/>
      <w:pPr>
        <w:ind w:left="5400" w:hanging="360"/>
      </w:pPr>
      <w:rPr>
        <w:rFonts w:cs="Times New Roman"/>
      </w:rPr>
    </w:lvl>
    <w:lvl w:ilvl="7" w:tplc="040B0019" w:tentative="1">
      <w:start w:val="1"/>
      <w:numFmt w:val="lowerLetter"/>
      <w:lvlText w:val="%8."/>
      <w:lvlJc w:val="left"/>
      <w:pPr>
        <w:ind w:left="6120" w:hanging="360"/>
      </w:pPr>
      <w:rPr>
        <w:rFonts w:cs="Times New Roman"/>
      </w:rPr>
    </w:lvl>
    <w:lvl w:ilvl="8" w:tplc="040B001B" w:tentative="1">
      <w:start w:val="1"/>
      <w:numFmt w:val="lowerRoman"/>
      <w:lvlText w:val="%9."/>
      <w:lvlJc w:val="right"/>
      <w:pPr>
        <w:ind w:left="6840" w:hanging="180"/>
      </w:pPr>
      <w:rPr>
        <w:rFonts w:cs="Times New Roman"/>
      </w:rPr>
    </w:lvl>
  </w:abstractNum>
  <w:abstractNum w:abstractNumId="3" w15:restartNumberingAfterBreak="0">
    <w:nsid w:val="1E1E0B2C"/>
    <w:multiLevelType w:val="hybridMultilevel"/>
    <w:tmpl w:val="7F30D4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3E4C37"/>
    <w:multiLevelType w:val="hybridMultilevel"/>
    <w:tmpl w:val="797C0A46"/>
    <w:lvl w:ilvl="0" w:tplc="040B0017">
      <w:start w:val="1"/>
      <w:numFmt w:val="lowerLetter"/>
      <w:lvlText w:val="%1)"/>
      <w:lvlJc w:val="left"/>
      <w:pPr>
        <w:ind w:left="1080" w:hanging="360"/>
      </w:pPr>
      <w:rPr>
        <w:rFonts w:cs="Times New Roman" w:hint="default"/>
      </w:rPr>
    </w:lvl>
    <w:lvl w:ilvl="1" w:tplc="040B0019" w:tentative="1">
      <w:start w:val="1"/>
      <w:numFmt w:val="lowerLetter"/>
      <w:lvlText w:val="%2."/>
      <w:lvlJc w:val="left"/>
      <w:pPr>
        <w:ind w:left="1800" w:hanging="360"/>
      </w:pPr>
      <w:rPr>
        <w:rFonts w:cs="Times New Roman"/>
      </w:rPr>
    </w:lvl>
    <w:lvl w:ilvl="2" w:tplc="040B001B" w:tentative="1">
      <w:start w:val="1"/>
      <w:numFmt w:val="lowerRoman"/>
      <w:lvlText w:val="%3."/>
      <w:lvlJc w:val="right"/>
      <w:pPr>
        <w:ind w:left="2520" w:hanging="180"/>
      </w:pPr>
      <w:rPr>
        <w:rFonts w:cs="Times New Roman"/>
      </w:rPr>
    </w:lvl>
    <w:lvl w:ilvl="3" w:tplc="040B000F" w:tentative="1">
      <w:start w:val="1"/>
      <w:numFmt w:val="decimal"/>
      <w:lvlText w:val="%4."/>
      <w:lvlJc w:val="left"/>
      <w:pPr>
        <w:ind w:left="3240" w:hanging="360"/>
      </w:pPr>
      <w:rPr>
        <w:rFonts w:cs="Times New Roman"/>
      </w:rPr>
    </w:lvl>
    <w:lvl w:ilvl="4" w:tplc="040B0019" w:tentative="1">
      <w:start w:val="1"/>
      <w:numFmt w:val="lowerLetter"/>
      <w:lvlText w:val="%5."/>
      <w:lvlJc w:val="left"/>
      <w:pPr>
        <w:ind w:left="3960" w:hanging="360"/>
      </w:pPr>
      <w:rPr>
        <w:rFonts w:cs="Times New Roman"/>
      </w:rPr>
    </w:lvl>
    <w:lvl w:ilvl="5" w:tplc="040B001B" w:tentative="1">
      <w:start w:val="1"/>
      <w:numFmt w:val="lowerRoman"/>
      <w:lvlText w:val="%6."/>
      <w:lvlJc w:val="right"/>
      <w:pPr>
        <w:ind w:left="4680" w:hanging="180"/>
      </w:pPr>
      <w:rPr>
        <w:rFonts w:cs="Times New Roman"/>
      </w:rPr>
    </w:lvl>
    <w:lvl w:ilvl="6" w:tplc="040B000F" w:tentative="1">
      <w:start w:val="1"/>
      <w:numFmt w:val="decimal"/>
      <w:lvlText w:val="%7."/>
      <w:lvlJc w:val="left"/>
      <w:pPr>
        <w:ind w:left="5400" w:hanging="360"/>
      </w:pPr>
      <w:rPr>
        <w:rFonts w:cs="Times New Roman"/>
      </w:rPr>
    </w:lvl>
    <w:lvl w:ilvl="7" w:tplc="040B0019" w:tentative="1">
      <w:start w:val="1"/>
      <w:numFmt w:val="lowerLetter"/>
      <w:lvlText w:val="%8."/>
      <w:lvlJc w:val="left"/>
      <w:pPr>
        <w:ind w:left="6120" w:hanging="360"/>
      </w:pPr>
      <w:rPr>
        <w:rFonts w:cs="Times New Roman"/>
      </w:rPr>
    </w:lvl>
    <w:lvl w:ilvl="8" w:tplc="040B001B" w:tentative="1">
      <w:start w:val="1"/>
      <w:numFmt w:val="lowerRoman"/>
      <w:lvlText w:val="%9."/>
      <w:lvlJc w:val="right"/>
      <w:pPr>
        <w:ind w:left="6840" w:hanging="180"/>
      </w:pPr>
      <w:rPr>
        <w:rFonts w:cs="Times New Roman"/>
      </w:rPr>
    </w:lvl>
  </w:abstractNum>
  <w:abstractNum w:abstractNumId="7" w15:restartNumberingAfterBreak="0">
    <w:nsid w:val="277A21BD"/>
    <w:multiLevelType w:val="hybridMultilevel"/>
    <w:tmpl w:val="E56048D0"/>
    <w:lvl w:ilvl="0" w:tplc="DCB4653A">
      <w:start w:val="1"/>
      <w:numFmt w:val="lowerLetter"/>
      <w:lvlText w:val="%1)"/>
      <w:lvlJc w:val="left"/>
      <w:pPr>
        <w:ind w:left="720" w:hanging="360"/>
      </w:pPr>
      <w:rPr>
        <w:rFonts w:ascii="Arial" w:hAnsi="Arial" w:cs="Arial"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8"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0"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2"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396CFB"/>
    <w:multiLevelType w:val="hybridMultilevel"/>
    <w:tmpl w:val="AF84CD46"/>
    <w:lvl w:ilvl="0" w:tplc="040B0011">
      <w:start w:val="1"/>
      <w:numFmt w:val="decimal"/>
      <w:lvlText w:val="%1)"/>
      <w:lvlJc w:val="left"/>
      <w:pPr>
        <w:ind w:left="1080" w:hanging="360"/>
      </w:pPr>
      <w:rPr>
        <w:rFonts w:cs="Times New Roman" w:hint="default"/>
      </w:rPr>
    </w:lvl>
    <w:lvl w:ilvl="1" w:tplc="040B0019" w:tentative="1">
      <w:start w:val="1"/>
      <w:numFmt w:val="lowerLetter"/>
      <w:lvlText w:val="%2."/>
      <w:lvlJc w:val="left"/>
      <w:pPr>
        <w:ind w:left="1800" w:hanging="360"/>
      </w:pPr>
      <w:rPr>
        <w:rFonts w:cs="Times New Roman"/>
      </w:rPr>
    </w:lvl>
    <w:lvl w:ilvl="2" w:tplc="040B001B" w:tentative="1">
      <w:start w:val="1"/>
      <w:numFmt w:val="lowerRoman"/>
      <w:lvlText w:val="%3."/>
      <w:lvlJc w:val="right"/>
      <w:pPr>
        <w:ind w:left="2520" w:hanging="180"/>
      </w:pPr>
      <w:rPr>
        <w:rFonts w:cs="Times New Roman"/>
      </w:rPr>
    </w:lvl>
    <w:lvl w:ilvl="3" w:tplc="040B000F" w:tentative="1">
      <w:start w:val="1"/>
      <w:numFmt w:val="decimal"/>
      <w:lvlText w:val="%4."/>
      <w:lvlJc w:val="left"/>
      <w:pPr>
        <w:ind w:left="3240" w:hanging="360"/>
      </w:pPr>
      <w:rPr>
        <w:rFonts w:cs="Times New Roman"/>
      </w:rPr>
    </w:lvl>
    <w:lvl w:ilvl="4" w:tplc="040B0019" w:tentative="1">
      <w:start w:val="1"/>
      <w:numFmt w:val="lowerLetter"/>
      <w:lvlText w:val="%5."/>
      <w:lvlJc w:val="left"/>
      <w:pPr>
        <w:ind w:left="3960" w:hanging="360"/>
      </w:pPr>
      <w:rPr>
        <w:rFonts w:cs="Times New Roman"/>
      </w:rPr>
    </w:lvl>
    <w:lvl w:ilvl="5" w:tplc="040B001B" w:tentative="1">
      <w:start w:val="1"/>
      <w:numFmt w:val="lowerRoman"/>
      <w:lvlText w:val="%6."/>
      <w:lvlJc w:val="right"/>
      <w:pPr>
        <w:ind w:left="4680" w:hanging="180"/>
      </w:pPr>
      <w:rPr>
        <w:rFonts w:cs="Times New Roman"/>
      </w:rPr>
    </w:lvl>
    <w:lvl w:ilvl="6" w:tplc="040B000F" w:tentative="1">
      <w:start w:val="1"/>
      <w:numFmt w:val="decimal"/>
      <w:lvlText w:val="%7."/>
      <w:lvlJc w:val="left"/>
      <w:pPr>
        <w:ind w:left="5400" w:hanging="360"/>
      </w:pPr>
      <w:rPr>
        <w:rFonts w:cs="Times New Roman"/>
      </w:rPr>
    </w:lvl>
    <w:lvl w:ilvl="7" w:tplc="040B0019" w:tentative="1">
      <w:start w:val="1"/>
      <w:numFmt w:val="lowerLetter"/>
      <w:lvlText w:val="%8."/>
      <w:lvlJc w:val="left"/>
      <w:pPr>
        <w:ind w:left="6120" w:hanging="360"/>
      </w:pPr>
      <w:rPr>
        <w:rFonts w:cs="Times New Roman"/>
      </w:rPr>
    </w:lvl>
    <w:lvl w:ilvl="8" w:tplc="040B001B" w:tentative="1">
      <w:start w:val="1"/>
      <w:numFmt w:val="lowerRoman"/>
      <w:lvlText w:val="%9."/>
      <w:lvlJc w:val="right"/>
      <w:pPr>
        <w:ind w:left="6840" w:hanging="180"/>
      </w:pPr>
      <w:rPr>
        <w:rFonts w:cs="Times New Roman"/>
      </w:rPr>
    </w:lvl>
  </w:abstractNum>
  <w:abstractNum w:abstractNumId="15" w15:restartNumberingAfterBreak="0">
    <w:nsid w:val="5CEE7075"/>
    <w:multiLevelType w:val="hybridMultilevel"/>
    <w:tmpl w:val="2132E54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7"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8"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9"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20" w15:restartNumberingAfterBreak="0">
    <w:nsid w:val="65A404FE"/>
    <w:multiLevelType w:val="hybridMultilevel"/>
    <w:tmpl w:val="A8E62408"/>
    <w:lvl w:ilvl="0" w:tplc="040B0017">
      <w:start w:val="1"/>
      <w:numFmt w:val="lowerLetter"/>
      <w:lvlText w:val="%1)"/>
      <w:lvlJc w:val="left"/>
      <w:pPr>
        <w:ind w:left="1080" w:hanging="360"/>
      </w:pPr>
      <w:rPr>
        <w:rFonts w:cs="Times New Roman" w:hint="default"/>
      </w:rPr>
    </w:lvl>
    <w:lvl w:ilvl="1" w:tplc="040B0019" w:tentative="1">
      <w:start w:val="1"/>
      <w:numFmt w:val="lowerLetter"/>
      <w:lvlText w:val="%2."/>
      <w:lvlJc w:val="left"/>
      <w:pPr>
        <w:ind w:left="1800" w:hanging="360"/>
      </w:pPr>
      <w:rPr>
        <w:rFonts w:cs="Times New Roman"/>
      </w:rPr>
    </w:lvl>
    <w:lvl w:ilvl="2" w:tplc="040B001B" w:tentative="1">
      <w:start w:val="1"/>
      <w:numFmt w:val="lowerRoman"/>
      <w:lvlText w:val="%3."/>
      <w:lvlJc w:val="right"/>
      <w:pPr>
        <w:ind w:left="2520" w:hanging="180"/>
      </w:pPr>
      <w:rPr>
        <w:rFonts w:cs="Times New Roman"/>
      </w:rPr>
    </w:lvl>
    <w:lvl w:ilvl="3" w:tplc="040B000F" w:tentative="1">
      <w:start w:val="1"/>
      <w:numFmt w:val="decimal"/>
      <w:lvlText w:val="%4."/>
      <w:lvlJc w:val="left"/>
      <w:pPr>
        <w:ind w:left="3240" w:hanging="360"/>
      </w:pPr>
      <w:rPr>
        <w:rFonts w:cs="Times New Roman"/>
      </w:rPr>
    </w:lvl>
    <w:lvl w:ilvl="4" w:tplc="040B0019" w:tentative="1">
      <w:start w:val="1"/>
      <w:numFmt w:val="lowerLetter"/>
      <w:lvlText w:val="%5."/>
      <w:lvlJc w:val="left"/>
      <w:pPr>
        <w:ind w:left="3960" w:hanging="360"/>
      </w:pPr>
      <w:rPr>
        <w:rFonts w:cs="Times New Roman"/>
      </w:rPr>
    </w:lvl>
    <w:lvl w:ilvl="5" w:tplc="040B001B" w:tentative="1">
      <w:start w:val="1"/>
      <w:numFmt w:val="lowerRoman"/>
      <w:lvlText w:val="%6."/>
      <w:lvlJc w:val="right"/>
      <w:pPr>
        <w:ind w:left="4680" w:hanging="180"/>
      </w:pPr>
      <w:rPr>
        <w:rFonts w:cs="Times New Roman"/>
      </w:rPr>
    </w:lvl>
    <w:lvl w:ilvl="6" w:tplc="040B000F" w:tentative="1">
      <w:start w:val="1"/>
      <w:numFmt w:val="decimal"/>
      <w:lvlText w:val="%7."/>
      <w:lvlJc w:val="left"/>
      <w:pPr>
        <w:ind w:left="5400" w:hanging="360"/>
      </w:pPr>
      <w:rPr>
        <w:rFonts w:cs="Times New Roman"/>
      </w:rPr>
    </w:lvl>
    <w:lvl w:ilvl="7" w:tplc="040B0019" w:tentative="1">
      <w:start w:val="1"/>
      <w:numFmt w:val="lowerLetter"/>
      <w:lvlText w:val="%8."/>
      <w:lvlJc w:val="left"/>
      <w:pPr>
        <w:ind w:left="6120" w:hanging="360"/>
      </w:pPr>
      <w:rPr>
        <w:rFonts w:cs="Times New Roman"/>
      </w:rPr>
    </w:lvl>
    <w:lvl w:ilvl="8" w:tplc="040B001B" w:tentative="1">
      <w:start w:val="1"/>
      <w:numFmt w:val="lowerRoman"/>
      <w:lvlText w:val="%9."/>
      <w:lvlJc w:val="right"/>
      <w:pPr>
        <w:ind w:left="6840" w:hanging="180"/>
      </w:pPr>
      <w:rPr>
        <w:rFonts w:cs="Times New Roman"/>
      </w:rPr>
    </w:lvl>
  </w:abstractNum>
  <w:abstractNum w:abstractNumId="21"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22"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3" w15:restartNumberingAfterBreak="0">
    <w:nsid w:val="70D15E53"/>
    <w:multiLevelType w:val="hybridMultilevel"/>
    <w:tmpl w:val="2A1CD2E8"/>
    <w:lvl w:ilvl="0" w:tplc="040B0017">
      <w:start w:val="1"/>
      <w:numFmt w:val="lowerLetter"/>
      <w:lvlText w:val="%1)"/>
      <w:lvlJc w:val="left"/>
      <w:pPr>
        <w:ind w:left="1080" w:hanging="360"/>
      </w:pPr>
      <w:rPr>
        <w:rFonts w:cs="Times New Roman" w:hint="default"/>
      </w:rPr>
    </w:lvl>
    <w:lvl w:ilvl="1" w:tplc="040B0019" w:tentative="1">
      <w:start w:val="1"/>
      <w:numFmt w:val="lowerLetter"/>
      <w:lvlText w:val="%2."/>
      <w:lvlJc w:val="left"/>
      <w:pPr>
        <w:ind w:left="1800" w:hanging="360"/>
      </w:pPr>
      <w:rPr>
        <w:rFonts w:cs="Times New Roman"/>
      </w:rPr>
    </w:lvl>
    <w:lvl w:ilvl="2" w:tplc="040B001B" w:tentative="1">
      <w:start w:val="1"/>
      <w:numFmt w:val="lowerRoman"/>
      <w:lvlText w:val="%3."/>
      <w:lvlJc w:val="right"/>
      <w:pPr>
        <w:ind w:left="2520" w:hanging="180"/>
      </w:pPr>
      <w:rPr>
        <w:rFonts w:cs="Times New Roman"/>
      </w:rPr>
    </w:lvl>
    <w:lvl w:ilvl="3" w:tplc="040B000F" w:tentative="1">
      <w:start w:val="1"/>
      <w:numFmt w:val="decimal"/>
      <w:lvlText w:val="%4."/>
      <w:lvlJc w:val="left"/>
      <w:pPr>
        <w:ind w:left="3240" w:hanging="360"/>
      </w:pPr>
      <w:rPr>
        <w:rFonts w:cs="Times New Roman"/>
      </w:rPr>
    </w:lvl>
    <w:lvl w:ilvl="4" w:tplc="040B0019" w:tentative="1">
      <w:start w:val="1"/>
      <w:numFmt w:val="lowerLetter"/>
      <w:lvlText w:val="%5."/>
      <w:lvlJc w:val="left"/>
      <w:pPr>
        <w:ind w:left="3960" w:hanging="360"/>
      </w:pPr>
      <w:rPr>
        <w:rFonts w:cs="Times New Roman"/>
      </w:rPr>
    </w:lvl>
    <w:lvl w:ilvl="5" w:tplc="040B001B" w:tentative="1">
      <w:start w:val="1"/>
      <w:numFmt w:val="lowerRoman"/>
      <w:lvlText w:val="%6."/>
      <w:lvlJc w:val="right"/>
      <w:pPr>
        <w:ind w:left="4680" w:hanging="180"/>
      </w:pPr>
      <w:rPr>
        <w:rFonts w:cs="Times New Roman"/>
      </w:rPr>
    </w:lvl>
    <w:lvl w:ilvl="6" w:tplc="040B000F" w:tentative="1">
      <w:start w:val="1"/>
      <w:numFmt w:val="decimal"/>
      <w:lvlText w:val="%7."/>
      <w:lvlJc w:val="left"/>
      <w:pPr>
        <w:ind w:left="5400" w:hanging="360"/>
      </w:pPr>
      <w:rPr>
        <w:rFonts w:cs="Times New Roman"/>
      </w:rPr>
    </w:lvl>
    <w:lvl w:ilvl="7" w:tplc="040B0019" w:tentative="1">
      <w:start w:val="1"/>
      <w:numFmt w:val="lowerLetter"/>
      <w:lvlText w:val="%8."/>
      <w:lvlJc w:val="left"/>
      <w:pPr>
        <w:ind w:left="6120" w:hanging="360"/>
      </w:pPr>
      <w:rPr>
        <w:rFonts w:cs="Times New Roman"/>
      </w:rPr>
    </w:lvl>
    <w:lvl w:ilvl="8" w:tplc="040B001B" w:tentative="1">
      <w:start w:val="1"/>
      <w:numFmt w:val="lowerRoman"/>
      <w:lvlText w:val="%9."/>
      <w:lvlJc w:val="right"/>
      <w:pPr>
        <w:ind w:left="6840" w:hanging="180"/>
      </w:pPr>
      <w:rPr>
        <w:rFonts w:cs="Times New Roman"/>
      </w:rPr>
    </w:lvl>
  </w:abstractNum>
  <w:abstractNum w:abstractNumId="24"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abstractNumId w:val="16"/>
  </w:num>
  <w:num w:numId="2">
    <w:abstractNumId w:val="12"/>
  </w:num>
  <w:num w:numId="3">
    <w:abstractNumId w:val="11"/>
  </w:num>
  <w:num w:numId="4">
    <w:abstractNumId w:val="17"/>
  </w:num>
  <w:num w:numId="5">
    <w:abstractNumId w:val="17"/>
  </w:num>
  <w:num w:numId="6">
    <w:abstractNumId w:val="17"/>
  </w:num>
  <w:num w:numId="7">
    <w:abstractNumId w:val="17"/>
  </w:num>
  <w:num w:numId="8">
    <w:abstractNumId w:val="17"/>
  </w:num>
  <w:num w:numId="9">
    <w:abstractNumId w:val="17"/>
  </w:num>
  <w:num w:numId="10">
    <w:abstractNumId w:val="17"/>
  </w:num>
  <w:num w:numId="11">
    <w:abstractNumId w:val="17"/>
  </w:num>
  <w:num w:numId="12">
    <w:abstractNumId w:val="17"/>
  </w:num>
  <w:num w:numId="13">
    <w:abstractNumId w:val="9"/>
  </w:num>
  <w:num w:numId="14">
    <w:abstractNumId w:val="8"/>
  </w:num>
  <w:num w:numId="15">
    <w:abstractNumId w:val="22"/>
  </w:num>
  <w:num w:numId="16">
    <w:abstractNumId w:val="4"/>
  </w:num>
  <w:num w:numId="17">
    <w:abstractNumId w:val="25"/>
  </w:num>
  <w:num w:numId="18">
    <w:abstractNumId w:val="24"/>
  </w:num>
  <w:num w:numId="19">
    <w:abstractNumId w:val="13"/>
  </w:num>
  <w:num w:numId="20">
    <w:abstractNumId w:val="5"/>
  </w:num>
  <w:num w:numId="21">
    <w:abstractNumId w:val="10"/>
  </w:num>
  <w:num w:numId="22">
    <w:abstractNumId w:val="4"/>
  </w:num>
  <w:num w:numId="23">
    <w:abstractNumId w:val="25"/>
  </w:num>
  <w:num w:numId="24">
    <w:abstractNumId w:val="24"/>
  </w:num>
  <w:num w:numId="25">
    <w:abstractNumId w:val="13"/>
  </w:num>
  <w:num w:numId="26">
    <w:abstractNumId w:val="5"/>
  </w:num>
  <w:num w:numId="27">
    <w:abstractNumId w:val="10"/>
  </w:num>
  <w:num w:numId="28">
    <w:abstractNumId w:val="9"/>
  </w:num>
  <w:num w:numId="29">
    <w:abstractNumId w:val="8"/>
  </w:num>
  <w:num w:numId="30">
    <w:abstractNumId w:val="22"/>
  </w:num>
  <w:num w:numId="31">
    <w:abstractNumId w:val="8"/>
    <w:lvlOverride w:ilvl="0">
      <w:startOverride w:val="1"/>
    </w:lvlOverride>
  </w:num>
  <w:num w:numId="32">
    <w:abstractNumId w:val="18"/>
  </w:num>
  <w:num w:numId="33">
    <w:abstractNumId w:val="19"/>
  </w:num>
  <w:num w:numId="34">
    <w:abstractNumId w:val="21"/>
  </w:num>
  <w:num w:numId="35">
    <w:abstractNumId w:val="18"/>
  </w:num>
  <w:num w:numId="36">
    <w:abstractNumId w:val="19"/>
  </w:num>
  <w:num w:numId="37">
    <w:abstractNumId w:val="21"/>
  </w:num>
  <w:num w:numId="38">
    <w:abstractNumId w:val="18"/>
    <w:lvlOverride w:ilvl="0">
      <w:startOverride w:val="1"/>
    </w:lvlOverride>
  </w:num>
  <w:num w:numId="39">
    <w:abstractNumId w:val="26"/>
    <w:lvlOverride w:ilvl="0">
      <w:startOverride w:val="1"/>
    </w:lvlOverride>
  </w:num>
  <w:num w:numId="40">
    <w:abstractNumId w:val="0"/>
  </w:num>
  <w:num w:numId="41">
    <w:abstractNumId w:val="15"/>
  </w:num>
  <w:num w:numId="42">
    <w:abstractNumId w:val="14"/>
  </w:num>
  <w:num w:numId="43">
    <w:abstractNumId w:val="7"/>
  </w:num>
  <w:num w:numId="44">
    <w:abstractNumId w:val="1"/>
  </w:num>
  <w:num w:numId="45">
    <w:abstractNumId w:val="6"/>
  </w:num>
  <w:num w:numId="46">
    <w:abstractNumId w:val="23"/>
  </w:num>
  <w:num w:numId="47">
    <w:abstractNumId w:val="3"/>
  </w:num>
  <w:num w:numId="48">
    <w:abstractNumId w:val="2"/>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1304"/>
  <w:autoHyphenation/>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1"/>
    <w:docVar w:name="dvCategory_2" w:val="0"/>
    <w:docVar w:name="dvCompany" w:val="RATA"/>
    <w:docVar w:name="dvContentFile" w:val="dd_default_2019.xml"/>
    <w:docVar w:name="dvcurrentaddresslayout" w:val="zftfiRATA_blue"/>
    <w:docVar w:name="dvcurrentaddresslayouttemplate" w:val="kat_address.dotx"/>
    <w:docVar w:name="dvcurrentlogo" w:val="zlofiRATA_leijona"/>
    <w:docVar w:name="dvcurrentlogopath" w:val="klo_logo.dotx"/>
    <w:docVar w:name="dvDefinition" w:val="26 (dd_default_2019.xml)"/>
    <w:docVar w:name="dvDefinitionID" w:val="26"/>
    <w:docVar w:name="dvDefinitionVersion" w:val="8.1 / 7.4.2015"/>
    <w:docVar w:name="dvDepartment" w:val="R19"/>
    <w:docVar w:name="dvDirect" w:val="0"/>
    <w:docVar w:name="dvDocumentType" w:val="GENERAL"/>
    <w:docVar w:name="dvDuDepartment" w:val="Sijoituspalvelut ja -tuotteet"/>
    <w:docVar w:name="dvDuname" w:val="Elina Pullinen"/>
    <w:docVar w:name="dvEmploymentName" w:val="FINANSSIVALVONTA"/>
    <w:docVar w:name="dvFilenameCanBeUsed" w:val="True"/>
    <w:docVar w:name="dvGlobalVerID" w:val="289.99.08.280"/>
    <w:docVar w:name="dvHeaderFirstpage" w:val="0"/>
    <w:docVar w:name="dvKameleonVerID" w:val="289.11.08.258"/>
    <w:docVar w:name="dvLandscapeHeader" w:val="0"/>
    <w:docVar w:name="dvLanguage" w:val="1035"/>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ecrecyToDocument" w:val="0"/>
    <w:docVar w:name="dvSharePoint2019" w:val="1"/>
    <w:docVar w:name="dvShortDate" w:val="0"/>
    <w:docVar w:name="dvSite" w:val="Helsinki"/>
    <w:docVar w:name="dvTemplate" w:val="klt_general.dotx"/>
    <w:docVar w:name="dvunitid" w:val="26"/>
    <w:docVar w:name="dvUsed" w:val="1"/>
    <w:docVar w:name="dvuser" w:val="0"/>
  </w:docVars>
  <w:rsids>
    <w:rsidRoot w:val="00701890"/>
    <w:rsid w:val="000204C1"/>
    <w:rsid w:val="000340E1"/>
    <w:rsid w:val="00052486"/>
    <w:rsid w:val="0007556D"/>
    <w:rsid w:val="000A04A8"/>
    <w:rsid w:val="00161506"/>
    <w:rsid w:val="00171546"/>
    <w:rsid w:val="001961F1"/>
    <w:rsid w:val="001E07A2"/>
    <w:rsid w:val="001F706D"/>
    <w:rsid w:val="00203142"/>
    <w:rsid w:val="00252ACE"/>
    <w:rsid w:val="00252E2C"/>
    <w:rsid w:val="002A058E"/>
    <w:rsid w:val="002D6252"/>
    <w:rsid w:val="00346BFC"/>
    <w:rsid w:val="003870F7"/>
    <w:rsid w:val="003A2B8E"/>
    <w:rsid w:val="003D2126"/>
    <w:rsid w:val="0041155A"/>
    <w:rsid w:val="004852D5"/>
    <w:rsid w:val="00485694"/>
    <w:rsid w:val="00496139"/>
    <w:rsid w:val="004C1EA8"/>
    <w:rsid w:val="004C7288"/>
    <w:rsid w:val="004F6D78"/>
    <w:rsid w:val="005051F6"/>
    <w:rsid w:val="005340E8"/>
    <w:rsid w:val="00593188"/>
    <w:rsid w:val="005B2CF1"/>
    <w:rsid w:val="005F26B3"/>
    <w:rsid w:val="006957F5"/>
    <w:rsid w:val="006D5CE2"/>
    <w:rsid w:val="006D7C59"/>
    <w:rsid w:val="006E5A07"/>
    <w:rsid w:val="006F04AF"/>
    <w:rsid w:val="006F113F"/>
    <w:rsid w:val="00701890"/>
    <w:rsid w:val="00703316"/>
    <w:rsid w:val="00706B1F"/>
    <w:rsid w:val="00712521"/>
    <w:rsid w:val="007247A8"/>
    <w:rsid w:val="007621B7"/>
    <w:rsid w:val="007829B3"/>
    <w:rsid w:val="0079307C"/>
    <w:rsid w:val="00810BE6"/>
    <w:rsid w:val="00811713"/>
    <w:rsid w:val="00860F67"/>
    <w:rsid w:val="008E620C"/>
    <w:rsid w:val="00946B76"/>
    <w:rsid w:val="009A28CB"/>
    <w:rsid w:val="009D242A"/>
    <w:rsid w:val="009D62AA"/>
    <w:rsid w:val="00A038AE"/>
    <w:rsid w:val="00B1338F"/>
    <w:rsid w:val="00B76E41"/>
    <w:rsid w:val="00C20D11"/>
    <w:rsid w:val="00C45BAF"/>
    <w:rsid w:val="00CC0A85"/>
    <w:rsid w:val="00CF0F74"/>
    <w:rsid w:val="00D22C65"/>
    <w:rsid w:val="00DA3EE4"/>
    <w:rsid w:val="00DD53EE"/>
    <w:rsid w:val="00DF19BE"/>
    <w:rsid w:val="00E1208D"/>
    <w:rsid w:val="00E3079B"/>
    <w:rsid w:val="00E71CAF"/>
    <w:rsid w:val="00ED0439"/>
    <w:rsid w:val="00F563CC"/>
    <w:rsid w:val="00F565F0"/>
    <w:rsid w:val="00F60B71"/>
    <w:rsid w:val="00FA10E1"/>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DC251B"/>
  <w15:docId w15:val="{351865BB-D15E-4CB9-B5CB-662964BD6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2D5"/>
    <w:pPr>
      <w:spacing w:after="0" w:line="240" w:lineRule="auto"/>
    </w:pPr>
    <w:rPr>
      <w:rFonts w:ascii="Arial" w:eastAsia="Times New Roman" w:hAnsi="Arial" w:cs="Arial"/>
      <w:lang w:eastAsia="fi-FI"/>
    </w:rPr>
  </w:style>
  <w:style w:type="paragraph" w:styleId="Heading1">
    <w:name w:val="heading 1"/>
    <w:basedOn w:val="Normal"/>
    <w:next w:val="Indent2"/>
    <w:link w:val="Heading1Char"/>
    <w:qFormat/>
    <w:rsid w:val="003D2126"/>
    <w:pPr>
      <w:keepNext/>
      <w:numPr>
        <w:numId w:val="12"/>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color w:val="00538A"/>
      <w:lang w:eastAsia="fi-FI"/>
    </w:rPr>
  </w:style>
  <w:style w:type="character" w:customStyle="1" w:styleId="Heading2Char">
    <w:name w:val="Heading 2 Char"/>
    <w:basedOn w:val="DefaultParagraphFont"/>
    <w:link w:val="Heading2"/>
    <w:rsid w:val="003D2126"/>
    <w:rPr>
      <w:rFonts w:ascii="Arial" w:eastAsia="Times New Roman" w:hAnsi="Arial" w:cs="Arial"/>
      <w:b/>
      <w:bCs/>
      <w:iCs/>
      <w:color w:val="00538A"/>
      <w:lang w:eastAsia="fi-FI"/>
    </w:rPr>
  </w:style>
  <w:style w:type="character" w:customStyle="1" w:styleId="Heading3Char">
    <w:name w:val="Heading 3 Char"/>
    <w:basedOn w:val="DefaultParagraphFont"/>
    <w:link w:val="Heading3"/>
    <w:rsid w:val="003D2126"/>
    <w:rPr>
      <w:rFonts w:ascii="Arial" w:eastAsia="Times New Roman" w:hAnsi="Arial" w:cs="Arial"/>
      <w:b/>
      <w:bCs/>
      <w:color w:val="00538A"/>
      <w:lang w:eastAsia="fi-FI"/>
    </w:rPr>
  </w:style>
  <w:style w:type="character" w:customStyle="1" w:styleId="Heading4Char">
    <w:name w:val="Heading 4 Char"/>
    <w:basedOn w:val="DefaultParagraphFont"/>
    <w:link w:val="Heading4"/>
    <w:rsid w:val="003D2126"/>
    <w:rPr>
      <w:rFonts w:ascii="Arial" w:eastAsia="Times New Roman" w:hAnsi="Arial" w:cs="Arial"/>
      <w:b/>
      <w:bCs/>
      <w:color w:val="00538A"/>
      <w:lang w:eastAsia="fi-FI"/>
    </w:rPr>
  </w:style>
  <w:style w:type="character" w:customStyle="1" w:styleId="Heading5Char">
    <w:name w:val="Heading 5 Char"/>
    <w:basedOn w:val="DefaultParagraphFont"/>
    <w:link w:val="Heading5"/>
    <w:rsid w:val="005F26B3"/>
    <w:rPr>
      <w:rFonts w:ascii="Arial" w:eastAsia="Times New Roman" w:hAnsi="Arial" w:cs="Arial"/>
      <w:b/>
      <w:bCs/>
      <w:iCs/>
      <w:color w:val="00538A"/>
      <w:lang w:eastAsia="fi-FI"/>
    </w:rPr>
  </w:style>
  <w:style w:type="character" w:customStyle="1" w:styleId="Heading6Char">
    <w:name w:val="Heading 6 Char"/>
    <w:basedOn w:val="DefaultParagraphFont"/>
    <w:link w:val="Heading6"/>
    <w:rsid w:val="005F26B3"/>
    <w:rPr>
      <w:rFonts w:ascii="Arial" w:eastAsia="Times New Roman" w:hAnsi="Arial" w:cs="Times New Roman"/>
      <w:b/>
      <w:bCs/>
      <w:lang w:eastAsia="fi-FI"/>
    </w:rPr>
  </w:style>
  <w:style w:type="character" w:customStyle="1" w:styleId="Heading7Char">
    <w:name w:val="Heading 7 Char"/>
    <w:basedOn w:val="DefaultParagraphFont"/>
    <w:link w:val="Heading7"/>
    <w:rsid w:val="005F26B3"/>
    <w:rPr>
      <w:rFonts w:ascii="Arial" w:eastAsia="Times New Roman" w:hAnsi="Arial" w:cs="Times New Roman"/>
      <w:b/>
      <w:lang w:eastAsia="fi-FI"/>
    </w:rPr>
  </w:style>
  <w:style w:type="character" w:customStyle="1" w:styleId="Heading8Char">
    <w:name w:val="Heading 8 Char"/>
    <w:basedOn w:val="DefaultParagraphFont"/>
    <w:link w:val="Heading8"/>
    <w:rsid w:val="005F26B3"/>
    <w:rPr>
      <w:rFonts w:ascii="Arial" w:eastAsia="Times New Roman" w:hAnsi="Arial" w:cs="Times New Roman"/>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next w:val="Indent2"/>
    <w:rsid w:val="007247A8"/>
    <w:pPr>
      <w:suppressAutoHyphens/>
      <w:spacing w:after="240"/>
      <w:outlineLvl w:val="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5051F6"/>
    <w:pPr>
      <w:spacing w:before="120" w:after="120"/>
    </w:pPr>
    <w:rPr>
      <w:szCs w:val="24"/>
    </w:rPr>
  </w:style>
  <w:style w:type="paragraph" w:styleId="TOC2">
    <w:name w:val="toc 2"/>
    <w:basedOn w:val="Normal"/>
    <w:next w:val="Normal"/>
    <w:uiPriority w:val="39"/>
    <w:rsid w:val="00F60B71"/>
    <w:rPr>
      <w:szCs w:val="24"/>
    </w:rPr>
  </w:style>
  <w:style w:type="paragraph" w:styleId="TOC3">
    <w:name w:val="toc 3"/>
    <w:basedOn w:val="Normal"/>
    <w:next w:val="Normal"/>
    <w:uiPriority w:val="39"/>
    <w:rsid w:val="00F60B71"/>
    <w:rPr>
      <w:szCs w:val="24"/>
    </w:rPr>
  </w:style>
  <w:style w:type="paragraph" w:customStyle="1" w:styleId="-List">
    <w:name w:val="- List"/>
    <w:basedOn w:val="Normal"/>
    <w:rsid w:val="00DF19BE"/>
    <w:pPr>
      <w:numPr>
        <w:numId w:val="22"/>
      </w:numPr>
      <w:tabs>
        <w:tab w:val="clear" w:pos="357"/>
      </w:tabs>
      <w:ind w:left="510" w:hanging="510"/>
    </w:pPr>
    <w:rPr>
      <w:szCs w:val="24"/>
    </w:rPr>
  </w:style>
  <w:style w:type="paragraph" w:customStyle="1" w:styleId="-List1">
    <w:name w:val="- List 1"/>
    <w:basedOn w:val="Normal"/>
    <w:rsid w:val="00DF19BE"/>
    <w:pPr>
      <w:numPr>
        <w:numId w:val="23"/>
      </w:numPr>
      <w:tabs>
        <w:tab w:val="clear" w:pos="1661"/>
      </w:tabs>
      <w:ind w:left="1814" w:hanging="510"/>
    </w:pPr>
    <w:rPr>
      <w:szCs w:val="24"/>
    </w:rPr>
  </w:style>
  <w:style w:type="paragraph" w:customStyle="1" w:styleId="-List2">
    <w:name w:val="- List 2"/>
    <w:basedOn w:val="Normal"/>
    <w:rsid w:val="00DF19BE"/>
    <w:pPr>
      <w:numPr>
        <w:numId w:val="24"/>
      </w:numPr>
      <w:tabs>
        <w:tab w:val="clear" w:pos="2965"/>
      </w:tabs>
      <w:ind w:left="3118" w:hanging="510"/>
    </w:pPr>
    <w:rPr>
      <w:szCs w:val="24"/>
    </w:rPr>
  </w:style>
  <w:style w:type="table" w:styleId="TableGrid">
    <w:name w:val="Table Grid"/>
    <w:basedOn w:val="TableNormal"/>
    <w:uiPriority w:val="59"/>
    <w:rsid w:val="00701890"/>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25"/>
      </w:numPr>
      <w:tabs>
        <w:tab w:val="clear" w:pos="357"/>
      </w:tabs>
      <w:ind w:left="510" w:hanging="510"/>
    </w:pPr>
    <w:rPr>
      <w:szCs w:val="24"/>
    </w:rPr>
  </w:style>
  <w:style w:type="paragraph" w:customStyle="1" w:styleId="Bulleted1">
    <w:name w:val="Bulleted 1"/>
    <w:basedOn w:val="Normal"/>
    <w:rsid w:val="00DF19BE"/>
    <w:pPr>
      <w:numPr>
        <w:numId w:val="26"/>
      </w:numPr>
      <w:tabs>
        <w:tab w:val="clear" w:pos="1661"/>
      </w:tabs>
      <w:ind w:left="1814" w:hanging="510"/>
    </w:pPr>
    <w:rPr>
      <w:szCs w:val="24"/>
    </w:rPr>
  </w:style>
  <w:style w:type="paragraph" w:customStyle="1" w:styleId="Bulleted2">
    <w:name w:val="Bulleted 2"/>
    <w:basedOn w:val="Normal"/>
    <w:rsid w:val="00DF19BE"/>
    <w:pPr>
      <w:numPr>
        <w:numId w:val="27"/>
      </w:numPr>
      <w:tabs>
        <w:tab w:val="clear" w:pos="2965"/>
      </w:tabs>
      <w:ind w:left="3118" w:hanging="510"/>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35"/>
      </w:numPr>
      <w:tabs>
        <w:tab w:val="clear" w:pos="357"/>
      </w:tabs>
      <w:ind w:left="510" w:hanging="510"/>
    </w:pPr>
    <w:rPr>
      <w:rFonts w:eastAsiaTheme="minorHAnsi" w:cstheme="minorHAnsi"/>
      <w:lang w:eastAsia="en-US"/>
    </w:rPr>
  </w:style>
  <w:style w:type="paragraph" w:customStyle="1" w:styleId="Numbered1">
    <w:name w:val="Numbered 1"/>
    <w:basedOn w:val="Normal"/>
    <w:uiPriority w:val="49"/>
    <w:rsid w:val="009A28CB"/>
    <w:pPr>
      <w:numPr>
        <w:numId w:val="36"/>
      </w:numPr>
      <w:tabs>
        <w:tab w:val="clear" w:pos="1661"/>
      </w:tabs>
      <w:ind w:left="1814" w:hanging="510"/>
    </w:pPr>
    <w:rPr>
      <w:rFonts w:eastAsiaTheme="minorHAnsi" w:cstheme="minorHAnsi"/>
      <w:lang w:eastAsia="en-US"/>
    </w:rPr>
  </w:style>
  <w:style w:type="paragraph" w:customStyle="1" w:styleId="Numbered2">
    <w:name w:val="Numbered 2"/>
    <w:basedOn w:val="Normal"/>
    <w:uiPriority w:val="49"/>
    <w:rsid w:val="009A28CB"/>
    <w:pPr>
      <w:numPr>
        <w:numId w:val="37"/>
      </w:numPr>
      <w:tabs>
        <w:tab w:val="clear" w:pos="2965"/>
      </w:tabs>
      <w:ind w:left="3118" w:hanging="510"/>
    </w:pPr>
    <w:rPr>
      <w:rFonts w:eastAsiaTheme="minorHAnsi" w:cstheme="minorHAnsi"/>
      <w:lang w:eastAsia="en-US"/>
    </w:rPr>
  </w:style>
  <w:style w:type="paragraph" w:styleId="TOCHeading">
    <w:name w:val="TOC Heading"/>
    <w:basedOn w:val="Heading1"/>
    <w:next w:val="Normal"/>
    <w:uiPriority w:val="39"/>
    <w:rsid w:val="00F60B71"/>
    <w:pPr>
      <w:keepLines/>
      <w:numPr>
        <w:numId w:val="0"/>
      </w:numPr>
      <w:spacing w:after="120"/>
      <w:outlineLvl w:val="9"/>
    </w:pPr>
    <w:rPr>
      <w:rFonts w:eastAsiaTheme="majorEastAsia"/>
      <w:bCs w:val="0"/>
      <w:szCs w:val="32"/>
    </w:rPr>
  </w:style>
  <w:style w:type="character" w:styleId="PlaceholderText">
    <w:name w:val="Placeholder Text"/>
    <w:basedOn w:val="DefaultParagraphFont"/>
    <w:uiPriority w:val="99"/>
    <w:semiHidden/>
    <w:rsid w:val="00701890"/>
    <w:rPr>
      <w:color w:val="808080"/>
    </w:rPr>
  </w:style>
  <w:style w:type="table" w:customStyle="1" w:styleId="HeaderTable">
    <w:name w:val="HeaderTable"/>
    <w:basedOn w:val="TableNormal"/>
    <w:uiPriority w:val="99"/>
    <w:rsid w:val="00701890"/>
    <w:pPr>
      <w:spacing w:after="0" w:line="240" w:lineRule="auto"/>
    </w:pPr>
    <w:rPr>
      <w:rFonts w:cstheme="minorHAnsi"/>
    </w:rPr>
    <w:tblPr>
      <w:tblCellMar>
        <w:left w:w="0" w:type="dxa"/>
        <w:right w:w="0" w:type="dxa"/>
      </w:tblCellMar>
    </w:tblPr>
  </w:style>
  <w:style w:type="paragraph" w:styleId="ListParagraph">
    <w:name w:val="List Paragraph"/>
    <w:basedOn w:val="Normal"/>
    <w:uiPriority w:val="34"/>
    <w:qFormat/>
    <w:rsid w:val="00701890"/>
    <w:pPr>
      <w:spacing w:after="200" w:line="276" w:lineRule="auto"/>
      <w:ind w:left="720"/>
      <w:contextualSpacing/>
    </w:pPr>
    <w:rPr>
      <w:rFonts w:asciiTheme="minorHAnsi" w:hAnsiTheme="minorHAnsi" w:cs="Times New Roman"/>
      <w:lang w:eastAsia="en-US"/>
    </w:rPr>
  </w:style>
  <w:style w:type="paragraph" w:styleId="FootnoteText">
    <w:name w:val="footnote text"/>
    <w:basedOn w:val="Normal"/>
    <w:link w:val="FootnoteTextChar"/>
    <w:uiPriority w:val="99"/>
    <w:rsid w:val="00701890"/>
    <w:rPr>
      <w:sz w:val="20"/>
      <w:szCs w:val="20"/>
    </w:rPr>
  </w:style>
  <w:style w:type="character" w:customStyle="1" w:styleId="FootnoteTextChar">
    <w:name w:val="Footnote Text Char"/>
    <w:basedOn w:val="DefaultParagraphFont"/>
    <w:link w:val="FootnoteText"/>
    <w:uiPriority w:val="99"/>
    <w:rsid w:val="00701890"/>
    <w:rPr>
      <w:rFonts w:ascii="Arial" w:eastAsia="Times New Roman" w:hAnsi="Arial" w:cs="Arial"/>
      <w:sz w:val="20"/>
      <w:szCs w:val="20"/>
      <w:lang w:eastAsia="fi-FI"/>
    </w:rPr>
  </w:style>
  <w:style w:type="character" w:styleId="FootnoteReference">
    <w:name w:val="footnote reference"/>
    <w:basedOn w:val="DefaultParagraphFont"/>
    <w:uiPriority w:val="99"/>
    <w:rsid w:val="0070189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DF38477C79F49079AEE5CD5DC51A6C5"/>
        <w:category>
          <w:name w:val="General"/>
          <w:gallery w:val="placeholder"/>
        </w:category>
        <w:types>
          <w:type w:val="bbPlcHdr"/>
        </w:types>
        <w:behaviors>
          <w:behavior w:val="content"/>
        </w:behaviors>
        <w:guid w:val="{684474F2-54BB-4A7D-A31C-6F38D6FBBA58}"/>
      </w:docPartPr>
      <w:docPartBody>
        <w:p w:rsidR="00EF1D87" w:rsidRDefault="00574A4D">
          <w:r w:rsidRPr="00C541EE">
            <w:rPr>
              <w:rStyle w:val="PlaceholderText"/>
            </w:rPr>
            <w:t>Kirjoita tähän</w:t>
          </w:r>
        </w:p>
      </w:docPartBody>
    </w:docPart>
    <w:docPart>
      <w:docPartPr>
        <w:name w:val="FA82D93C53A347ECB27893BF0472985D"/>
        <w:category>
          <w:name w:val="General"/>
          <w:gallery w:val="placeholder"/>
        </w:category>
        <w:types>
          <w:type w:val="bbPlcHdr"/>
        </w:types>
        <w:behaviors>
          <w:behavior w:val="content"/>
        </w:behaviors>
        <w:guid w:val="{17C38C70-B276-4333-8830-CE1BCF22A0E4}"/>
      </w:docPartPr>
      <w:docPartBody>
        <w:p w:rsidR="00EF1D87" w:rsidRDefault="00574A4D" w:rsidP="00574A4D">
          <w:pPr>
            <w:pStyle w:val="FA82D93C53A347ECB27893BF0472985D"/>
          </w:pPr>
          <w:r w:rsidRPr="00C541EE">
            <w:rPr>
              <w:rStyle w:val="PlaceholderText"/>
            </w:rPr>
            <w:t xml:space="preserve"> </w:t>
          </w:r>
        </w:p>
      </w:docPartBody>
    </w:docPart>
    <w:docPart>
      <w:docPartPr>
        <w:name w:val="2E6CB53E630D4B06BCF9DF42E784155D"/>
        <w:category>
          <w:name w:val="General"/>
          <w:gallery w:val="placeholder"/>
        </w:category>
        <w:types>
          <w:type w:val="bbPlcHdr"/>
        </w:types>
        <w:behaviors>
          <w:behavior w:val="content"/>
        </w:behaviors>
        <w:guid w:val="{0958C729-36AE-4FBD-AD82-C4CC384A5F3F}"/>
      </w:docPartPr>
      <w:docPartBody>
        <w:p w:rsidR="00EF1D87" w:rsidRDefault="00574A4D" w:rsidP="00574A4D">
          <w:pPr>
            <w:pStyle w:val="2E6CB53E630D4B06BCF9DF42E784155D"/>
          </w:pPr>
          <w:r w:rsidRPr="00C541EE">
            <w:rPr>
              <w:rStyle w:val="PlaceholderText"/>
            </w:rPr>
            <w:t xml:space="preserve"> </w:t>
          </w:r>
        </w:p>
      </w:docPartBody>
    </w:docPart>
    <w:docPart>
      <w:docPartPr>
        <w:name w:val="61057B5D653C4A0F81D9BF4285BE0683"/>
        <w:category>
          <w:name w:val="General"/>
          <w:gallery w:val="placeholder"/>
        </w:category>
        <w:types>
          <w:type w:val="bbPlcHdr"/>
        </w:types>
        <w:behaviors>
          <w:behavior w:val="content"/>
        </w:behaviors>
        <w:guid w:val="{DE2DC20A-4403-4C4D-B2EF-2E0EEB541AE0}"/>
      </w:docPartPr>
      <w:docPartBody>
        <w:p w:rsidR="00EF1D87" w:rsidRDefault="00574A4D" w:rsidP="00574A4D">
          <w:pPr>
            <w:pStyle w:val="61057B5D653C4A0F81D9BF4285BE0683"/>
          </w:pPr>
          <w:r w:rsidRPr="00C541EE">
            <w:rPr>
              <w:rStyle w:val="PlaceholderText"/>
            </w:rPr>
            <w:t>Choose an item.</w:t>
          </w:r>
        </w:p>
      </w:docPartBody>
    </w:docPart>
    <w:docPart>
      <w:docPartPr>
        <w:name w:val="16E7ED62B13845039C139214AD83AAD5"/>
        <w:category>
          <w:name w:val="General"/>
          <w:gallery w:val="placeholder"/>
        </w:category>
        <w:types>
          <w:type w:val="bbPlcHdr"/>
        </w:types>
        <w:behaviors>
          <w:behavior w:val="content"/>
        </w:behaviors>
        <w:guid w:val="{320B862F-0991-4C0C-9E2B-65D8B931E6CA}"/>
      </w:docPartPr>
      <w:docPartBody>
        <w:p w:rsidR="00EF1D87" w:rsidRDefault="00574A4D" w:rsidP="00574A4D">
          <w:pPr>
            <w:pStyle w:val="16E7ED62B13845039C139214AD83AAD5"/>
          </w:pPr>
          <w:r w:rsidRPr="00C541EE">
            <w:rPr>
              <w:rStyle w:val="PlaceholderText"/>
            </w:rPr>
            <w:t xml:space="preserve"> </w:t>
          </w:r>
        </w:p>
      </w:docPartBody>
    </w:docPart>
    <w:docPart>
      <w:docPartPr>
        <w:name w:val="EA4BE74D9DCC426084F51654CF878632"/>
        <w:category>
          <w:name w:val="General"/>
          <w:gallery w:val="placeholder"/>
        </w:category>
        <w:types>
          <w:type w:val="bbPlcHdr"/>
        </w:types>
        <w:behaviors>
          <w:behavior w:val="content"/>
        </w:behaviors>
        <w:guid w:val="{5C982C7E-7438-4ED4-97F6-58300373B0CD}"/>
      </w:docPartPr>
      <w:docPartBody>
        <w:p w:rsidR="00EF1D87" w:rsidRDefault="00574A4D" w:rsidP="00574A4D">
          <w:pPr>
            <w:pStyle w:val="EA4BE74D9DCC426084F51654CF878632"/>
          </w:pPr>
          <w:r w:rsidRPr="00C541EE">
            <w:rPr>
              <w:rStyle w:val="PlaceholderText"/>
            </w:rPr>
            <w:t xml:space="preserve"> </w:t>
          </w:r>
        </w:p>
      </w:docPartBody>
    </w:docPart>
    <w:docPart>
      <w:docPartPr>
        <w:name w:val="AB97D3FBE3154894BA02E5766A5730C7"/>
        <w:category>
          <w:name w:val="General"/>
          <w:gallery w:val="placeholder"/>
        </w:category>
        <w:types>
          <w:type w:val="bbPlcHdr"/>
        </w:types>
        <w:behaviors>
          <w:behavior w:val="content"/>
        </w:behaviors>
        <w:guid w:val="{F993FC2F-9870-4B06-B5D0-5CCBFC845579}"/>
      </w:docPartPr>
      <w:docPartBody>
        <w:p w:rsidR="00EF1D87" w:rsidRDefault="00574A4D" w:rsidP="00574A4D">
          <w:pPr>
            <w:pStyle w:val="AB97D3FBE3154894BA02E5766A5730C7"/>
          </w:pPr>
          <w:r w:rsidRPr="00C541EE">
            <w:rPr>
              <w:rStyle w:val="PlaceholderText"/>
            </w:rPr>
            <w:t xml:space="preserve"> </w:t>
          </w:r>
        </w:p>
      </w:docPartBody>
    </w:docPart>
    <w:docPart>
      <w:docPartPr>
        <w:name w:val="CE960C6AF625489CA6B4D2231D54A58B"/>
        <w:category>
          <w:name w:val="General"/>
          <w:gallery w:val="placeholder"/>
        </w:category>
        <w:types>
          <w:type w:val="bbPlcHdr"/>
        </w:types>
        <w:behaviors>
          <w:behavior w:val="content"/>
        </w:behaviors>
        <w:guid w:val="{D62122BB-9A26-40A3-8ABA-07C60786AB89}"/>
      </w:docPartPr>
      <w:docPartBody>
        <w:p w:rsidR="00EF1D87" w:rsidRDefault="00574A4D" w:rsidP="00574A4D">
          <w:pPr>
            <w:pStyle w:val="CE960C6AF625489CA6B4D2231D54A58B"/>
          </w:pPr>
          <w:r w:rsidRPr="00C541EE">
            <w:rPr>
              <w:rStyle w:val="PlaceholderText"/>
            </w:rPr>
            <w:t xml:space="preserve"> </w:t>
          </w:r>
        </w:p>
      </w:docPartBody>
    </w:docPart>
    <w:docPart>
      <w:docPartPr>
        <w:name w:val="EE57DD21C43E406FB3877EEC6C2D4DC3"/>
        <w:category>
          <w:name w:val="General"/>
          <w:gallery w:val="placeholder"/>
        </w:category>
        <w:types>
          <w:type w:val="bbPlcHdr"/>
        </w:types>
        <w:behaviors>
          <w:behavior w:val="content"/>
        </w:behaviors>
        <w:guid w:val="{98619FE9-0286-44F0-9413-8EF4E9CB0A3D}"/>
      </w:docPartPr>
      <w:docPartBody>
        <w:p w:rsidR="00EF1D87" w:rsidRDefault="00574A4D" w:rsidP="00574A4D">
          <w:pPr>
            <w:pStyle w:val="EE57DD21C43E406FB3877EEC6C2D4DC3"/>
          </w:pPr>
          <w:r w:rsidRPr="00C541EE">
            <w:rPr>
              <w:rStyle w:val="PlaceholderText"/>
            </w:rPr>
            <w:t>Choose an item.</w:t>
          </w:r>
        </w:p>
      </w:docPartBody>
    </w:docPart>
    <w:docPart>
      <w:docPartPr>
        <w:name w:val="048ED16D58724350A62C7A8957814D16"/>
        <w:category>
          <w:name w:val="General"/>
          <w:gallery w:val="placeholder"/>
        </w:category>
        <w:types>
          <w:type w:val="bbPlcHdr"/>
        </w:types>
        <w:behaviors>
          <w:behavior w:val="content"/>
        </w:behaviors>
        <w:guid w:val="{87E8C9F6-899F-4B90-B7CA-41E1E704B55C}"/>
      </w:docPartPr>
      <w:docPartBody>
        <w:p w:rsidR="00EF1D87" w:rsidRDefault="00574A4D" w:rsidP="00574A4D">
          <w:pPr>
            <w:pStyle w:val="048ED16D58724350A62C7A8957814D16"/>
          </w:pPr>
          <w:r w:rsidRPr="00C541EE">
            <w:rPr>
              <w:rStyle w:val="PlaceholderText"/>
            </w:rPr>
            <w:t xml:space="preserve"> </w:t>
          </w:r>
        </w:p>
      </w:docPartBody>
    </w:docPart>
    <w:docPart>
      <w:docPartPr>
        <w:name w:val="0BA4283E30844CB79DD02AF1BDF8EF57"/>
        <w:category>
          <w:name w:val="General"/>
          <w:gallery w:val="placeholder"/>
        </w:category>
        <w:types>
          <w:type w:val="bbPlcHdr"/>
        </w:types>
        <w:behaviors>
          <w:behavior w:val="content"/>
        </w:behaviors>
        <w:guid w:val="{77684A39-DF43-494B-8218-803FE8A373D1}"/>
      </w:docPartPr>
      <w:docPartBody>
        <w:p w:rsidR="00EF1D87" w:rsidRDefault="00574A4D" w:rsidP="00574A4D">
          <w:pPr>
            <w:pStyle w:val="0BA4283E30844CB79DD02AF1BDF8EF57"/>
          </w:pPr>
          <w:r w:rsidRPr="00C541EE">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A4D"/>
    <w:rsid w:val="00574A4D"/>
    <w:rsid w:val="00EF1D8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4A4D"/>
    <w:rPr>
      <w:color w:val="808080"/>
    </w:rPr>
  </w:style>
  <w:style w:type="paragraph" w:customStyle="1" w:styleId="FA82D93C53A347ECB27893BF0472985D">
    <w:name w:val="FA82D93C53A347ECB27893BF0472985D"/>
    <w:rsid w:val="00574A4D"/>
  </w:style>
  <w:style w:type="paragraph" w:customStyle="1" w:styleId="2E6CB53E630D4B06BCF9DF42E784155D">
    <w:name w:val="2E6CB53E630D4B06BCF9DF42E784155D"/>
    <w:rsid w:val="00574A4D"/>
  </w:style>
  <w:style w:type="paragraph" w:customStyle="1" w:styleId="61057B5D653C4A0F81D9BF4285BE0683">
    <w:name w:val="61057B5D653C4A0F81D9BF4285BE0683"/>
    <w:rsid w:val="00574A4D"/>
  </w:style>
  <w:style w:type="paragraph" w:customStyle="1" w:styleId="16E7ED62B13845039C139214AD83AAD5">
    <w:name w:val="16E7ED62B13845039C139214AD83AAD5"/>
    <w:rsid w:val="00574A4D"/>
  </w:style>
  <w:style w:type="paragraph" w:customStyle="1" w:styleId="EA4BE74D9DCC426084F51654CF878632">
    <w:name w:val="EA4BE74D9DCC426084F51654CF878632"/>
    <w:rsid w:val="00574A4D"/>
  </w:style>
  <w:style w:type="paragraph" w:customStyle="1" w:styleId="AB97D3FBE3154894BA02E5766A5730C7">
    <w:name w:val="AB97D3FBE3154894BA02E5766A5730C7"/>
    <w:rsid w:val="00574A4D"/>
  </w:style>
  <w:style w:type="paragraph" w:customStyle="1" w:styleId="CE960C6AF625489CA6B4D2231D54A58B">
    <w:name w:val="CE960C6AF625489CA6B4D2231D54A58B"/>
    <w:rsid w:val="00574A4D"/>
  </w:style>
  <w:style w:type="paragraph" w:customStyle="1" w:styleId="EE57DD21C43E406FB3877EEC6C2D4DC3">
    <w:name w:val="EE57DD21C43E406FB3877EEC6C2D4DC3"/>
    <w:rsid w:val="00574A4D"/>
  </w:style>
  <w:style w:type="paragraph" w:customStyle="1" w:styleId="048ED16D58724350A62C7A8957814D16">
    <w:name w:val="048ED16D58724350A62C7A8957814D16"/>
    <w:rsid w:val="00574A4D"/>
  </w:style>
  <w:style w:type="paragraph" w:customStyle="1" w:styleId="0BA4283E30844CB79DD02AF1BDF8EF57">
    <w:name w:val="0BA4283E30844CB79DD02AF1BDF8EF57"/>
    <w:rsid w:val="00574A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E8EFF7"/>
      </a:lt2>
      <a:accent1>
        <a:srgbClr val="0095DB"/>
      </a:accent1>
      <a:accent2>
        <a:srgbClr val="C23150"/>
      </a:accent2>
      <a:accent3>
        <a:srgbClr val="BFD730"/>
      </a:accent3>
      <a:accent4>
        <a:srgbClr val="004C93"/>
      </a:accent4>
      <a:accent5>
        <a:srgbClr val="FFCB05"/>
      </a:accent5>
      <a:accent6>
        <a:srgbClr val="00AA00"/>
      </a:accent6>
      <a:hlink>
        <a:srgbClr val="004C93"/>
      </a:hlink>
      <a:folHlink>
        <a:srgbClr val="C2315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Kameleon>
  <Author>Elina Pullinen</Author>
  <BOFOrganization>Finanssivalvonta</BOFOrganization>
  <BOFDepartment>Sijoituspalvelut ja -tuotteet</BOFDepartment>
  <BOFDate>2022-05-18</BOFDate>
  <BOFStatus>  </BOFStatus>
  <BOFEKPJDocument>False</BOFEKPJDocument>
  <BOFECBClassification>  </BOFECBClassification>
  <BOFPublicity>Julkinen</BOFPublicity>
  <SecurityReason>fee2ce2e-9442-497e-8286-c12081f7ebff</SecurityReason>
  <BOFSecurityReasonFiva>  </BOFSecurityReasonFiva>
  <BOFSecurityReason/>
  <BOFSecurityReasonFiva2>  </BOFSecurityReasonFiva2>
  <BOFSecurityReason2/>
  <SecurityReason2>fee2ce2e-9442-497e-8286-c12081f7ebff</SecurityReason2>
  <SecurityReason3>fee2ce2e-9442-497e-8286-c12081f7ebff</SecurityReason3>
  <BOFSecurityReasonFiva3>  </BOFSecurityReasonFiva3>
  <BOFSecurityReason3/>
  <BOFSecuritylevel>SP/FIVA-EI RAJOITETTU</BOFSecuritylevel>
  <BOFDistribution/>
  <BOFJournalNumber/>
  <BOFDocumentShape/>
</Kameleon>
</file>

<file path=customXml/itemProps1.xml><?xml version="1.0" encoding="utf-8"?>
<ds:datastoreItem xmlns:ds="http://schemas.openxmlformats.org/officeDocument/2006/customXml" ds:itemID="{60E615B1-DF2A-44CF-ABCF-5771BA2812A1}">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1797</Words>
  <Characters>14560</Characters>
  <Application>Microsoft Office Word</Application>
  <DocSecurity>0</DocSecurity>
  <Lines>121</Lines>
  <Paragraphs>32</Paragraphs>
  <ScaleCrop>false</ScaleCrop>
  <HeadingPairs>
    <vt:vector size="2" baseType="variant">
      <vt:variant>
        <vt:lpstr>Title</vt:lpstr>
      </vt:variant>
      <vt:variant>
        <vt:i4>1</vt:i4>
      </vt:variant>
    </vt:vector>
  </HeadingPairs>
  <TitlesOfParts>
    <vt:vector size="1" baseType="lpstr">
      <vt:lpstr/>
    </vt:vector>
  </TitlesOfParts>
  <Company>Finanssivalvonta</Company>
  <LinksUpToDate>false</LinksUpToDate>
  <CharactersWithSpaces>16325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Omistajavalvonta sijoituspalveluyritys</dc:title>
  <dc:subject/>
  <dc:creator>Elina Pullinen</dc:creator>
  <cp:keywords/>
  <dc:description/>
  <cp:lastModifiedBy>Pullinen, Elina</cp:lastModifiedBy>
  <cp:revision>2</cp:revision>
  <dcterms:created xsi:type="dcterms:W3CDTF">2022-05-18T09:09:00Z</dcterms:created>
  <dcterms:modified xsi:type="dcterms:W3CDTF">2022-05-20T08:33:00Z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Elina Pullinen</vt:lpwstr>
  </property>
  <property fmtid="{D5CDD505-2E9C-101B-9397-08002B2CF9AE}" pid="3" name="BOFOrganization">
    <vt:lpwstr>Finanssivalvonta</vt:lpwstr>
  </property>
  <property fmtid="{D5CDD505-2E9C-101B-9397-08002B2CF9AE}" pid="4" name="BOFDepartment">
    <vt:lpwstr>Sijoituspalvelut ja -tuotteet</vt:lpwstr>
  </property>
  <property fmtid="{D5CDD505-2E9C-101B-9397-08002B2CF9AE}" pid="5" name="BOFDate">
    <vt:lpwstr>2022-05-18</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Julkinen|22eec492-dc8a-4ca2-89ab-485330597488</vt:lpwstr>
  </property>
  <property fmtid="{D5CDD505-2E9C-101B-9397-08002B2CF9AE}" pid="9" name="SecurityReason">
    <vt:lpwstr>fee2ce2e-9442-497e-8286-c12081f7ebff</vt:lpwstr>
  </property>
  <property fmtid="{D5CDD505-2E9C-101B-9397-08002B2CF9AE}" pid="10" name="c46fafd1657f437393bab4237537afdc">
    <vt:lpwstr>-|fee2ce2e-9442-497e-8286-c12081f7ebff</vt:lpwstr>
  </property>
  <property fmtid="{D5CDD505-2E9C-101B-9397-08002B2CF9AE}" pid="11" name="ff3ff6a43eef4b95bd29615e79592b9c">
    <vt:lpwstr/>
  </property>
  <property fmtid="{D5CDD505-2E9C-101B-9397-08002B2CF9AE}" pid="12" name="a4415a7a0fef4c36bb7c664d9877e65b">
    <vt:lpwstr>-|fee2ce2e-9442-497e-8286-c12081f7ebff</vt:lpwstr>
  </property>
  <property fmtid="{D5CDD505-2E9C-101B-9397-08002B2CF9AE}" pid="13" name="ncfda73a1c5541528978243785b50a6b">
    <vt:lpwstr/>
  </property>
  <property fmtid="{D5CDD505-2E9C-101B-9397-08002B2CF9AE}" pid="14" name="SecurityReason2">
    <vt:lpwstr>fee2ce2e-9442-497e-8286-c12081f7ebff</vt:lpwstr>
  </property>
  <property fmtid="{D5CDD505-2E9C-101B-9397-08002B2CF9AE}" pid="15" name="SecurityReason3">
    <vt:lpwstr>fee2ce2e-9442-497e-8286-c12081f7ebff</vt:lpwstr>
  </property>
  <property fmtid="{D5CDD505-2E9C-101B-9397-08002B2CF9AE}" pid="16" name="d137ed4ccf9f47e6aec6101c1c03764b">
    <vt:lpwstr>-|fee2ce2e-9442-497e-8286-c12081f7ebff</vt:lpwstr>
  </property>
  <property fmtid="{D5CDD505-2E9C-101B-9397-08002B2CF9AE}" pid="17" name="h029effa7c554f3c86de4aef50730367">
    <vt:lpwstr/>
  </property>
  <property fmtid="{D5CDD505-2E9C-101B-9397-08002B2CF9AE}" pid="18" name="l8dd6da34d7b440d9390ef60a6148415">
    <vt:lpwstr>SP/FIVA-EI RAJOITETTU|bedfd2e6-62e7-424d-876f-0677d372658a</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Valmis|7bd06bfd-9be2-4619-a001-663c5987b03d</vt:lpwstr>
  </property>
</Properties>
</file>