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97532" w14:textId="77777777" w:rsidR="00935FB6" w:rsidRDefault="001E15B1" w:rsidP="001E15B1">
      <w:pPr>
        <w:pStyle w:val="Headingmain"/>
      </w:pPr>
      <w:r>
        <w:t>Tiedot vaihtoehtorahastosta</w:t>
      </w:r>
    </w:p>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977"/>
      </w:tblGrid>
      <w:tr w:rsidR="00935FB6" w:rsidRPr="00D950BA" w14:paraId="64DA318F" w14:textId="77777777" w:rsidTr="00612867">
        <w:tc>
          <w:tcPr>
            <w:tcW w:w="9977" w:type="dxa"/>
            <w:shd w:val="clear" w:color="auto" w:fill="D9D9D9" w:themeFill="background1" w:themeFillShade="D9"/>
          </w:tcPr>
          <w:p w14:paraId="3B91D662" w14:textId="77777777" w:rsidR="00935FB6" w:rsidRPr="004E3BEE" w:rsidRDefault="00935FB6" w:rsidP="00612867">
            <w:pPr>
              <w:rPr>
                <w:b/>
              </w:rPr>
            </w:pPr>
            <w:r>
              <w:rPr>
                <w:b/>
              </w:rPr>
              <w:t>Ilmoituksen tyyppi</w:t>
            </w:r>
          </w:p>
        </w:tc>
      </w:tr>
      <w:tr w:rsidR="00935FB6" w:rsidRPr="00D950BA" w14:paraId="78717134" w14:textId="77777777" w:rsidTr="008605D7">
        <w:trPr>
          <w:trHeight w:val="902"/>
        </w:trPr>
        <w:tc>
          <w:tcPr>
            <w:tcW w:w="9977" w:type="dxa"/>
          </w:tcPr>
          <w:p w14:paraId="21AC317D" w14:textId="77777777" w:rsidR="00935FB6" w:rsidRPr="00874C4D" w:rsidRDefault="00935FB6" w:rsidP="00612867">
            <w:r>
              <w:t>Vaihtoehtorahasto</w:t>
            </w:r>
            <w:r w:rsidR="00343A87">
              <w:t>je</w:t>
            </w:r>
            <w:r>
              <w:t>n hoitajan toimilupa</w:t>
            </w:r>
            <w:r w:rsidR="001E15B1">
              <w:t xml:space="preserve">- </w:t>
            </w:r>
            <w:r w:rsidR="001E15B1" w:rsidRPr="00425F9A">
              <w:t>ja rekisteröinti</w:t>
            </w:r>
            <w:r w:rsidRPr="00425F9A">
              <w:t>hake</w:t>
            </w:r>
            <w:r>
              <w:t xml:space="preserve">muksen liite </w:t>
            </w:r>
            <w:bookmarkStart w:id="0" w:name="_GoBack"/>
            <w:r w:rsidRPr="00874C4D">
              <w:fldChar w:fldCharType="begin">
                <w:ffData>
                  <w:name w:val=""/>
                  <w:enabled/>
                  <w:calcOnExit w:val="0"/>
                  <w:checkBox>
                    <w:sizeAuto/>
                    <w:default w:val="0"/>
                  </w:checkBox>
                </w:ffData>
              </w:fldChar>
            </w:r>
            <w:r w:rsidRPr="00874C4D">
              <w:instrText xml:space="preserve"> FORMCHECKBOX </w:instrText>
            </w:r>
            <w:r w:rsidR="00270ACB">
              <w:fldChar w:fldCharType="separate"/>
            </w:r>
            <w:r w:rsidRPr="00874C4D">
              <w:fldChar w:fldCharType="end"/>
            </w:r>
            <w:bookmarkEnd w:id="0"/>
            <w:r>
              <w:tab/>
            </w:r>
          </w:p>
          <w:p w14:paraId="65F34985" w14:textId="7786BD66" w:rsidR="00935FB6" w:rsidRPr="00874C4D" w:rsidRDefault="00802374" w:rsidP="00612867">
            <w:r>
              <w:t>Markkinoinnin aloitus</w:t>
            </w:r>
            <w:r w:rsidR="00935FB6">
              <w:t>ilmoitus – suomalainen rahasto (</w:t>
            </w:r>
            <w:r w:rsidR="00343A87">
              <w:t xml:space="preserve">AIFML </w:t>
            </w:r>
            <w:r w:rsidR="00935FB6">
              <w:t>12</w:t>
            </w:r>
            <w:r w:rsidR="00343A87">
              <w:t>:</w:t>
            </w:r>
            <w:r w:rsidR="00935FB6">
              <w:t xml:space="preserve">1) </w:t>
            </w:r>
            <w:r w:rsidR="00935FB6" w:rsidRPr="00874C4D">
              <w:fldChar w:fldCharType="begin">
                <w:ffData>
                  <w:name w:val=""/>
                  <w:enabled/>
                  <w:calcOnExit w:val="0"/>
                  <w:checkBox>
                    <w:sizeAuto/>
                    <w:default w:val="0"/>
                  </w:checkBox>
                </w:ffData>
              </w:fldChar>
            </w:r>
            <w:r w:rsidR="00935FB6" w:rsidRPr="00874C4D">
              <w:instrText xml:space="preserve"> FORMCHECKBOX </w:instrText>
            </w:r>
            <w:r w:rsidR="00270ACB">
              <w:fldChar w:fldCharType="separate"/>
            </w:r>
            <w:r w:rsidR="00935FB6" w:rsidRPr="00874C4D">
              <w:fldChar w:fldCharType="end"/>
            </w:r>
            <w:r w:rsidR="00935FB6">
              <w:tab/>
            </w:r>
          </w:p>
          <w:p w14:paraId="41586D9A" w14:textId="7902E846" w:rsidR="00935FB6" w:rsidRPr="00874C4D" w:rsidRDefault="00802374" w:rsidP="00612867">
            <w:r>
              <w:t>Markkinoinnin aloitus</w:t>
            </w:r>
            <w:r w:rsidR="00935FB6">
              <w:t>ilmoitus – toiseen ETA-valtioon sijoittautunut rahasto (</w:t>
            </w:r>
            <w:r w:rsidR="00343A87">
              <w:t xml:space="preserve">AIFML </w:t>
            </w:r>
            <w:r w:rsidR="00935FB6">
              <w:t>19</w:t>
            </w:r>
            <w:r w:rsidR="00343A87">
              <w:t>:</w:t>
            </w:r>
            <w:r w:rsidR="00935FB6">
              <w:t xml:space="preserve">3) </w:t>
            </w:r>
            <w:r w:rsidR="00935FB6" w:rsidRPr="00874C4D">
              <w:fldChar w:fldCharType="begin">
                <w:ffData>
                  <w:name w:val=""/>
                  <w:enabled/>
                  <w:calcOnExit w:val="0"/>
                  <w:checkBox>
                    <w:sizeAuto/>
                    <w:default w:val="0"/>
                    <w:checked w:val="0"/>
                  </w:checkBox>
                </w:ffData>
              </w:fldChar>
            </w:r>
            <w:r w:rsidR="00935FB6" w:rsidRPr="00874C4D">
              <w:instrText xml:space="preserve"> FORMCHECKBOX </w:instrText>
            </w:r>
            <w:r w:rsidR="00270ACB">
              <w:fldChar w:fldCharType="separate"/>
            </w:r>
            <w:r w:rsidR="00935FB6" w:rsidRPr="00874C4D">
              <w:fldChar w:fldCharType="end"/>
            </w:r>
            <w:r w:rsidR="00935FB6">
              <w:tab/>
            </w:r>
          </w:p>
        </w:tc>
      </w:tr>
    </w:tbl>
    <w:p w14:paraId="3310C3F0" w14:textId="77777777" w:rsidR="001E15B1" w:rsidRDefault="001E15B1" w:rsidP="009A1EEF"/>
    <w:p w14:paraId="2539A555" w14:textId="266DEF3F" w:rsidR="00BE3952" w:rsidRDefault="00BE3952" w:rsidP="00BE3952">
      <w:r w:rsidRPr="00425F9A">
        <w:t xml:space="preserve">Lomakkeen jokaiseen kohtaan on vastattava. Kohtiin täytetään lyhyt kuvaus otsikon asiasta ja </w:t>
      </w:r>
      <w:r w:rsidR="00401177">
        <w:t xml:space="preserve">sitä </w:t>
      </w:r>
      <w:r w:rsidRPr="00425F9A">
        <w:t>täydennetään pyydetyin liittein.</w:t>
      </w:r>
    </w:p>
    <w:p w14:paraId="2F886ADF" w14:textId="77777777" w:rsidR="00BE3952" w:rsidRDefault="00BE3952" w:rsidP="009A1EEF"/>
    <w:p w14:paraId="1F78C14F" w14:textId="77777777" w:rsidR="00794EF5" w:rsidRDefault="00794EF5" w:rsidP="009A1EEF">
      <w:r>
        <w:t>Tätä lomaketta käytetään annettaessa tietoja vaihtoehtorahastojen hoitajan hoitamasta vaihtoehtorahastosta toimilup</w:t>
      </w:r>
      <w:r w:rsidRPr="00FB2D1F">
        <w:t>a</w:t>
      </w:r>
      <w:r w:rsidR="001E15B1" w:rsidRPr="00FB2D1F">
        <w:t>- ja rekisteröinti</w:t>
      </w:r>
      <w:r w:rsidR="005669F3" w:rsidRPr="00FB2D1F">
        <w:t>v</w:t>
      </w:r>
      <w:r w:rsidRPr="00FB2D1F">
        <w:t>aiheessa (toimilupahakemuslomakkee</w:t>
      </w:r>
      <w:r w:rsidR="00343A87" w:rsidRPr="00FB2D1F">
        <w:t>n</w:t>
      </w:r>
      <w:r w:rsidRPr="00FB2D1F">
        <w:t xml:space="preserve"> kohdan 14 mukaiset tiedot</w:t>
      </w:r>
      <w:r w:rsidR="001E15B1" w:rsidRPr="00FB2D1F">
        <w:t xml:space="preserve"> (AIFML 4:1) ja rekisteröintihakemuslomakkeen kohdan 2 mukaiset tiedot (AIFML 5:3-4)</w:t>
      </w:r>
      <w:r w:rsidRPr="00FB2D1F">
        <w:t>)</w:t>
      </w:r>
      <w:r w:rsidR="001E15B1" w:rsidRPr="00FB2D1F">
        <w:t xml:space="preserve"> sekä </w:t>
      </w:r>
      <w:r w:rsidRPr="00FB2D1F">
        <w:t>ilmoitettaessa vaihtoehtorahaston markkinoinnin aloittamises</w:t>
      </w:r>
      <w:r w:rsidR="00935FB6" w:rsidRPr="00FB2D1F">
        <w:t>ta</w:t>
      </w:r>
      <w:r w:rsidRPr="00FB2D1F">
        <w:t xml:space="preserve"> (12</w:t>
      </w:r>
      <w:r w:rsidR="00343A87" w:rsidRPr="00FB2D1F">
        <w:t>:</w:t>
      </w:r>
      <w:r w:rsidRPr="00FB2D1F">
        <w:t>1</w:t>
      </w:r>
      <w:r w:rsidR="00F53116" w:rsidRPr="00FB2D1F">
        <w:t xml:space="preserve"> ja 19</w:t>
      </w:r>
      <w:r w:rsidR="00343A87" w:rsidRPr="00FB2D1F">
        <w:t>:</w:t>
      </w:r>
      <w:r w:rsidR="00F53116" w:rsidRPr="00FB2D1F">
        <w:t>3</w:t>
      </w:r>
      <w:r w:rsidR="00343A87" w:rsidRPr="00FB2D1F">
        <w:t>)</w:t>
      </w:r>
      <w:r w:rsidRPr="00FB2D1F">
        <w:t>.</w:t>
      </w:r>
      <w:r w:rsidR="004E29CF">
        <w:t xml:space="preserve"> </w:t>
      </w:r>
    </w:p>
    <w:p w14:paraId="769CB46F" w14:textId="77777777" w:rsidR="00794EF5" w:rsidRDefault="00794EF5" w:rsidP="009A1EEF">
      <w:r>
        <w:t xml:space="preserve"> </w:t>
      </w:r>
    </w:p>
    <w:p w14:paraId="74C30420" w14:textId="77777777" w:rsidR="006912C0" w:rsidRDefault="00A45CF8" w:rsidP="009A1EEF">
      <w:r w:rsidRPr="00D950BA">
        <w:t>Lomakkeessa viitataan</w:t>
      </w:r>
      <w:r>
        <w:t xml:space="preserve"> lakiin vaihtoehtorahastojen hoitajista (AIFML</w:t>
      </w:r>
      <w:r w:rsidR="00935FB6">
        <w:t>, 162/2014</w:t>
      </w:r>
      <w:r>
        <w:t>)</w:t>
      </w:r>
      <w:r w:rsidRPr="00D950BA">
        <w:t xml:space="preserve"> sekä komission delegoituun asetukseen AIFM-direktiivin täydentämisestä poikkeuksien, yleisten toimintaedellytysten, säilytysyhteisöjen, vivutuksen, avoimuuden ja valvonnan osalta ((EU) N:o 231/2013)</w:t>
      </w:r>
      <w:r w:rsidRPr="00FB2D1F">
        <w:t>.</w:t>
      </w:r>
      <w:r w:rsidR="00BA1EC1" w:rsidRPr="00FB2D1F">
        <w:t xml:space="preserve"> Lisäksi Valtiovarainministeriö on antanut asetuksen vaihtoehtorahastojen hoitajien toiminnasta (226/2014).</w:t>
      </w:r>
    </w:p>
    <w:p w14:paraId="78823EED" w14:textId="77777777" w:rsidR="00F53116" w:rsidRDefault="00F53116" w:rsidP="009A1EEF"/>
    <w:p w14:paraId="37B4FB51" w14:textId="3EB2DF34" w:rsidR="00541369" w:rsidRDefault="00F53116" w:rsidP="00541369">
      <w:r>
        <w:t>Täytetty lomake liitteineen toimitetaan Fina</w:t>
      </w:r>
      <w:r w:rsidR="00935FB6">
        <w:t>n</w:t>
      </w:r>
      <w:r>
        <w:t>ssivalvonnan kirjaamoon joko sähköisesti tai paperimuotoisena (valitaan vain toinen lähetysmuoto</w:t>
      </w:r>
      <w:r w:rsidR="009A3F5B">
        <w:t>) kirjaamo(at)</w:t>
      </w:r>
      <w:r w:rsidR="00802DEA">
        <w:t xml:space="preserve">finanssivalvonta.fi </w:t>
      </w:r>
      <w:r>
        <w:t>tai postiosoi</w:t>
      </w:r>
      <w:r w:rsidR="00802DEA">
        <w:t xml:space="preserve">te Finanssivalvonta, Kirjaamo, </w:t>
      </w:r>
      <w:r>
        <w:t xml:space="preserve">PL 103, 00101 Helsinki. Sähköpostiviestin aihekenttään tulee kirjoittaa </w:t>
      </w:r>
      <w:r w:rsidR="00541369">
        <w:t>”Toimilupa: AIFML 4 luku 1 §</w:t>
      </w:r>
      <w:r w:rsidR="00935FB6">
        <w:t>”</w:t>
      </w:r>
      <w:r w:rsidR="00541369">
        <w:t xml:space="preserve">, </w:t>
      </w:r>
      <w:r w:rsidR="00BA1EC1">
        <w:t xml:space="preserve">”Rekisteröinti: AIFML 5 luku 1 §”, </w:t>
      </w:r>
      <w:r w:rsidR="00541369">
        <w:t xml:space="preserve">”Ilmoitus: 12 luku 1 §” tai ”Ilmoitus: AIFML 19 luku 3 §) ilmoituksen tyypistä riippuen. </w:t>
      </w:r>
    </w:p>
    <w:p w14:paraId="351A1796" w14:textId="77777777" w:rsidR="004E29CF" w:rsidRDefault="004E29CF"/>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977"/>
      </w:tblGrid>
      <w:tr w:rsidR="00713AAA" w:rsidRPr="004E3BEE" w14:paraId="50E15871" w14:textId="77777777" w:rsidTr="00712A21">
        <w:tc>
          <w:tcPr>
            <w:tcW w:w="9977" w:type="dxa"/>
            <w:shd w:val="clear" w:color="auto" w:fill="D9D9D9" w:themeFill="background1" w:themeFillShade="D9"/>
          </w:tcPr>
          <w:p w14:paraId="4507A212" w14:textId="77777777" w:rsidR="00713AAA" w:rsidRPr="00FB2D1F" w:rsidRDefault="00713AAA" w:rsidP="00712A21">
            <w:pPr>
              <w:rPr>
                <w:b/>
              </w:rPr>
            </w:pPr>
            <w:r w:rsidRPr="00FB2D1F">
              <w:rPr>
                <w:b/>
              </w:rPr>
              <w:t>Vaihtoehtorahaston hoitajan perustiedot</w:t>
            </w:r>
          </w:p>
        </w:tc>
      </w:tr>
      <w:tr w:rsidR="00713AAA" w:rsidRPr="00874C4D" w14:paraId="0B10BDDC" w14:textId="77777777" w:rsidTr="00712A21">
        <w:tc>
          <w:tcPr>
            <w:tcW w:w="9977" w:type="dxa"/>
          </w:tcPr>
          <w:p w14:paraId="700AC0F6" w14:textId="77777777" w:rsidR="00713AAA" w:rsidRPr="00FB2D1F" w:rsidRDefault="00713AAA" w:rsidP="00712A21">
            <w:r w:rsidRPr="00FB2D1F">
              <w:t>Vaihtoehtorahaston hoitajan nimi</w:t>
            </w:r>
          </w:p>
          <w:p w14:paraId="67999C5E" w14:textId="77777777" w:rsidR="00713AAA" w:rsidRPr="00FB2D1F" w:rsidRDefault="00713AAA" w:rsidP="00712A21">
            <w:r w:rsidRPr="00FB2D1F">
              <w:fldChar w:fldCharType="begin">
                <w:ffData>
                  <w:name w:val="Text44"/>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713AAA" w:rsidRPr="00874C4D" w14:paraId="47A28B31" w14:textId="77777777" w:rsidTr="00713AAA">
        <w:trPr>
          <w:trHeight w:val="574"/>
        </w:trPr>
        <w:tc>
          <w:tcPr>
            <w:tcW w:w="9977" w:type="dxa"/>
          </w:tcPr>
          <w:p w14:paraId="1C505021" w14:textId="77777777" w:rsidR="00713AAA" w:rsidRPr="00FB2D1F" w:rsidRDefault="00713AAA" w:rsidP="00712A21">
            <w:r w:rsidRPr="00FB2D1F">
              <w:t>Vaihtoehtorahaston hoitajan kotivaltio</w:t>
            </w:r>
          </w:p>
          <w:p w14:paraId="501EC619" w14:textId="77777777" w:rsidR="00713AAA" w:rsidRPr="00FB2D1F" w:rsidRDefault="00713AAA" w:rsidP="00712A21">
            <w:r w:rsidRPr="00FB2D1F">
              <w:fldChar w:fldCharType="begin">
                <w:ffData>
                  <w:name w:val="Text44"/>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713AAA" w:rsidRPr="00874C4D" w14:paraId="49151328" w14:textId="77777777" w:rsidTr="00712A21">
        <w:trPr>
          <w:trHeight w:val="758"/>
        </w:trPr>
        <w:tc>
          <w:tcPr>
            <w:tcW w:w="9977" w:type="dxa"/>
          </w:tcPr>
          <w:p w14:paraId="41C2B609" w14:textId="77777777" w:rsidR="00713AAA" w:rsidRPr="00FB2D1F" w:rsidRDefault="00713AAA" w:rsidP="00712A21">
            <w:r w:rsidRPr="00FB2D1F">
              <w:t>Vaihtoehtorahaston hoitajan</w:t>
            </w:r>
            <w:r w:rsidR="00CC1076" w:rsidRPr="00FB2D1F">
              <w:t xml:space="preserve"> status</w:t>
            </w:r>
          </w:p>
          <w:p w14:paraId="65CE4BF0" w14:textId="77777777" w:rsidR="00713AAA" w:rsidRPr="00FB2D1F" w:rsidRDefault="00270ACB" w:rsidP="00712A21">
            <w:sdt>
              <w:sdtPr>
                <w:id w:val="526074610"/>
                <w14:checkbox>
                  <w14:checked w14:val="0"/>
                  <w14:checkedState w14:val="2612" w14:font="MS Gothic"/>
                  <w14:uncheckedState w14:val="2610" w14:font="MS Gothic"/>
                </w14:checkbox>
              </w:sdtPr>
              <w:sdtEndPr/>
              <w:sdtContent>
                <w:r w:rsidR="00CC1076" w:rsidRPr="00FB2D1F">
                  <w:rPr>
                    <w:rFonts w:ascii="MS Gothic" w:eastAsia="MS Gothic" w:hAnsi="MS Gothic" w:hint="eastAsia"/>
                  </w:rPr>
                  <w:t>☐</w:t>
                </w:r>
              </w:sdtContent>
            </w:sdt>
            <w:r w:rsidR="00CC1076" w:rsidRPr="00FB2D1F">
              <w:t>toimiluvallinen vaihtoehtorahastojen hoitaja</w:t>
            </w:r>
          </w:p>
          <w:p w14:paraId="364419C5" w14:textId="77777777" w:rsidR="00CC1076" w:rsidRPr="00FB2D1F" w:rsidRDefault="00CC1076" w:rsidP="00CC1076">
            <w:pPr>
              <w:ind w:left="1304"/>
            </w:pPr>
            <w:r w:rsidRPr="00FB2D1F">
              <w:t xml:space="preserve">Strategiat, joihin hoitajalla on lupa: </w:t>
            </w:r>
            <w:r w:rsidRPr="00FB2D1F">
              <w:fldChar w:fldCharType="begin">
                <w:ffData>
                  <w:name w:val="Text44"/>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p w14:paraId="2DD39129" w14:textId="77777777" w:rsidR="00E6462D" w:rsidRPr="00FB2D1F" w:rsidRDefault="00E6462D" w:rsidP="00CC1076">
            <w:pPr>
              <w:ind w:left="1304"/>
            </w:pPr>
          </w:p>
          <w:p w14:paraId="6D9D5D66" w14:textId="77777777" w:rsidR="00CC1076" w:rsidRPr="00FB2D1F" w:rsidRDefault="00270ACB" w:rsidP="00712A21">
            <w:sdt>
              <w:sdtPr>
                <w:id w:val="-1778474387"/>
                <w14:checkbox>
                  <w14:checked w14:val="0"/>
                  <w14:checkedState w14:val="2612" w14:font="MS Gothic"/>
                  <w14:uncheckedState w14:val="2610" w14:font="MS Gothic"/>
                </w14:checkbox>
              </w:sdtPr>
              <w:sdtEndPr/>
              <w:sdtContent>
                <w:r w:rsidR="00CC1076" w:rsidRPr="00FB2D1F">
                  <w:rPr>
                    <w:rFonts w:ascii="MS Gothic" w:eastAsia="MS Gothic" w:hAnsi="MS Gothic" w:hint="eastAsia"/>
                  </w:rPr>
                  <w:t>☐</w:t>
                </w:r>
              </w:sdtContent>
            </w:sdt>
            <w:r w:rsidR="00CC1076" w:rsidRPr="00FB2D1F">
              <w:t>rekisteröity vaihtoehtorahastojen hoitaja</w:t>
            </w:r>
          </w:p>
        </w:tc>
      </w:tr>
    </w:tbl>
    <w:p w14:paraId="488CBE2C" w14:textId="77777777" w:rsidR="00713AAA" w:rsidRDefault="00713AAA"/>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4E3BEE" w:rsidRPr="00D950BA" w14:paraId="741A5336" w14:textId="77777777" w:rsidTr="004E3BEE">
        <w:tc>
          <w:tcPr>
            <w:tcW w:w="9977" w:type="dxa"/>
            <w:gridSpan w:val="2"/>
            <w:shd w:val="clear" w:color="auto" w:fill="D9D9D9" w:themeFill="background1" w:themeFillShade="D9"/>
          </w:tcPr>
          <w:p w14:paraId="5A687340" w14:textId="77777777" w:rsidR="004E3BEE" w:rsidRPr="004E3BEE" w:rsidRDefault="0007356A" w:rsidP="0007356A">
            <w:pPr>
              <w:rPr>
                <w:b/>
              </w:rPr>
            </w:pPr>
            <w:r>
              <w:rPr>
                <w:b/>
              </w:rPr>
              <w:t>Vaihtoehtorahaston p</w:t>
            </w:r>
            <w:r w:rsidR="004E3BEE" w:rsidRPr="004E3BEE">
              <w:rPr>
                <w:b/>
              </w:rPr>
              <w:t>erustiedot</w:t>
            </w:r>
          </w:p>
        </w:tc>
      </w:tr>
      <w:tr w:rsidR="004E6DCA" w:rsidRPr="00D950BA" w14:paraId="0C1DE60E" w14:textId="77777777" w:rsidTr="00874C4D">
        <w:tc>
          <w:tcPr>
            <w:tcW w:w="9977" w:type="dxa"/>
            <w:gridSpan w:val="2"/>
          </w:tcPr>
          <w:p w14:paraId="30F72D36" w14:textId="77777777" w:rsidR="004E6DCA" w:rsidRPr="00874C4D" w:rsidRDefault="004E6DCA" w:rsidP="004E6DCA">
            <w:r w:rsidRPr="00874C4D">
              <w:t>Vaihtoehtorahaston nimi ja mahdollinen markkinointinimi</w:t>
            </w:r>
          </w:p>
          <w:p w14:paraId="158E4E5B" w14:textId="77777777" w:rsidR="00544F44" w:rsidRPr="00874C4D" w:rsidRDefault="00544F44"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p w14:paraId="0F60B574" w14:textId="77777777" w:rsidR="004E6DCA" w:rsidRPr="00874C4D" w:rsidRDefault="004E6DCA" w:rsidP="004E6DCA"/>
        </w:tc>
      </w:tr>
      <w:tr w:rsidR="004E6DCA" w:rsidRPr="00A0642E" w14:paraId="56106688" w14:textId="77777777" w:rsidTr="00874C4D">
        <w:trPr>
          <w:trHeight w:val="758"/>
        </w:trPr>
        <w:tc>
          <w:tcPr>
            <w:tcW w:w="9977" w:type="dxa"/>
            <w:gridSpan w:val="2"/>
          </w:tcPr>
          <w:p w14:paraId="720F626D" w14:textId="77777777" w:rsidR="004E6DCA" w:rsidRPr="00874C4D" w:rsidRDefault="004E6DCA" w:rsidP="004E6DCA">
            <w:r w:rsidRPr="00874C4D">
              <w:t>Vaihtoehtorahaston kotivaltio</w:t>
            </w:r>
          </w:p>
          <w:p w14:paraId="533FEA67" w14:textId="77777777" w:rsidR="00544F44" w:rsidRPr="00874C4D" w:rsidRDefault="00544F44"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r>
      <w:tr w:rsidR="00BE3952" w:rsidRPr="00A0642E" w14:paraId="0F324DB3" w14:textId="77777777" w:rsidTr="00874C4D">
        <w:trPr>
          <w:trHeight w:val="758"/>
        </w:trPr>
        <w:tc>
          <w:tcPr>
            <w:tcW w:w="9977" w:type="dxa"/>
            <w:gridSpan w:val="2"/>
          </w:tcPr>
          <w:p w14:paraId="4E3A4593" w14:textId="77777777" w:rsidR="00BE3952" w:rsidRDefault="00BE3952" w:rsidP="004E6DCA">
            <w:r w:rsidRPr="00FB2D1F">
              <w:lastRenderedPageBreak/>
              <w:t>Mikäli rahaston kotivaltio on muu kuin Suomi, kuvaus rahaston keskeisistä ominaispiirteistä ja rahaston kotivaltion sovellettavasta sääntelystä</w:t>
            </w:r>
          </w:p>
          <w:p w14:paraId="2C8BEDE6" w14:textId="77777777" w:rsidR="00BE3952" w:rsidRPr="00874C4D" w:rsidRDefault="00BE3952"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r>
      <w:tr w:rsidR="00544F44" w:rsidRPr="00A0642E" w14:paraId="19D28758" w14:textId="77777777" w:rsidTr="00874C4D">
        <w:trPr>
          <w:trHeight w:val="758"/>
        </w:trPr>
        <w:tc>
          <w:tcPr>
            <w:tcW w:w="4988" w:type="dxa"/>
          </w:tcPr>
          <w:p w14:paraId="17DB87E6" w14:textId="77777777" w:rsidR="00544F44" w:rsidRPr="00874C4D" w:rsidRDefault="00544F44" w:rsidP="004E6DCA">
            <w:r w:rsidRPr="00874C4D">
              <w:t>Vaihtoehtorahaston y-tunnus tai muu rekisteritunnus</w:t>
            </w:r>
          </w:p>
          <w:p w14:paraId="5BF93B0D" w14:textId="77777777" w:rsidR="00544F44" w:rsidRPr="00874C4D" w:rsidRDefault="00544F44"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c>
          <w:tcPr>
            <w:tcW w:w="4989" w:type="dxa"/>
          </w:tcPr>
          <w:p w14:paraId="035B39EB" w14:textId="77777777" w:rsidR="00544F44" w:rsidRPr="00874C4D" w:rsidRDefault="00544F44" w:rsidP="004E6DCA">
            <w:r w:rsidRPr="00874C4D">
              <w:t xml:space="preserve">Vaihtoehtorahaston </w:t>
            </w:r>
            <w:r w:rsidR="00567C2E">
              <w:t>oikeudellinen</w:t>
            </w:r>
            <w:r w:rsidR="00567C2E" w:rsidRPr="00874C4D">
              <w:t xml:space="preserve"> </w:t>
            </w:r>
            <w:r w:rsidRPr="00874C4D">
              <w:t>muoto (</w:t>
            </w:r>
            <w:r w:rsidR="00BE3952">
              <w:t xml:space="preserve">esim. </w:t>
            </w:r>
            <w:r w:rsidRPr="00874C4D">
              <w:t>ky, oy, erikoissijoitusrahasto)</w:t>
            </w:r>
          </w:p>
          <w:p w14:paraId="5DC997D4" w14:textId="77777777" w:rsidR="00544F44" w:rsidRPr="00874C4D" w:rsidRDefault="00544F44"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r>
      <w:tr w:rsidR="004E6DCA" w:rsidRPr="00D950BA" w14:paraId="2C74A3E9" w14:textId="77777777" w:rsidTr="00874C4D">
        <w:tc>
          <w:tcPr>
            <w:tcW w:w="4988" w:type="dxa"/>
          </w:tcPr>
          <w:p w14:paraId="3C9F00F4" w14:textId="77777777" w:rsidR="004E6DCA" w:rsidRPr="00874C4D" w:rsidRDefault="007308CC" w:rsidP="007308CC">
            <w:pPr>
              <w:ind w:left="426" w:hanging="426"/>
            </w:pPr>
            <w:r w:rsidRPr="00874C4D">
              <w:fldChar w:fldCharType="begin">
                <w:ffData>
                  <w:name w:val=""/>
                  <w:enabled/>
                  <w:calcOnExit w:val="0"/>
                  <w:checkBox>
                    <w:sizeAuto/>
                    <w:default w:val="0"/>
                  </w:checkBox>
                </w:ffData>
              </w:fldChar>
            </w:r>
            <w:r w:rsidRPr="00874C4D">
              <w:instrText xml:space="preserve"> FORMCHECKBOX </w:instrText>
            </w:r>
            <w:r w:rsidR="00270ACB">
              <w:fldChar w:fldCharType="separate"/>
            </w:r>
            <w:r w:rsidRPr="00874C4D">
              <w:fldChar w:fldCharType="end"/>
            </w:r>
            <w:r>
              <w:tab/>
            </w:r>
            <w:r w:rsidR="004E6DCA" w:rsidRPr="00874C4D">
              <w:t xml:space="preserve">Rahaston toiminta on aloitettu </w:t>
            </w:r>
          </w:p>
          <w:p w14:paraId="3AF45D25" w14:textId="77777777" w:rsidR="004E6DCA" w:rsidRPr="00874C4D" w:rsidRDefault="004E6DCA" w:rsidP="004E6DCA"/>
          <w:p w14:paraId="4BA61960" w14:textId="77777777" w:rsidR="004E6DCA" w:rsidRPr="00874C4D" w:rsidRDefault="004E6DCA" w:rsidP="004E6DCA"/>
        </w:tc>
        <w:tc>
          <w:tcPr>
            <w:tcW w:w="4989" w:type="dxa"/>
          </w:tcPr>
          <w:p w14:paraId="3E2855E9" w14:textId="77777777" w:rsidR="004E6DCA" w:rsidRPr="00874C4D" w:rsidRDefault="007308CC" w:rsidP="007308CC">
            <w:pPr>
              <w:ind w:left="399" w:hanging="399"/>
            </w:pPr>
            <w:r w:rsidRPr="00874C4D">
              <w:fldChar w:fldCharType="begin">
                <w:ffData>
                  <w:name w:val="Check6"/>
                  <w:enabled/>
                  <w:calcOnExit w:val="0"/>
                  <w:checkBox>
                    <w:sizeAuto/>
                    <w:default w:val="0"/>
                  </w:checkBox>
                </w:ffData>
              </w:fldChar>
            </w:r>
            <w:r w:rsidRPr="00874C4D">
              <w:instrText xml:space="preserve"> FORMCHECKBOX </w:instrText>
            </w:r>
            <w:r w:rsidR="00270ACB">
              <w:fldChar w:fldCharType="separate"/>
            </w:r>
            <w:r w:rsidRPr="00874C4D">
              <w:fldChar w:fldCharType="end"/>
            </w:r>
            <w:r>
              <w:tab/>
            </w:r>
            <w:r w:rsidR="004E6DCA" w:rsidRPr="00874C4D">
              <w:t xml:space="preserve">Rahaston toimintaa ei ole aloitettu  </w:t>
            </w:r>
          </w:p>
        </w:tc>
      </w:tr>
      <w:tr w:rsidR="00C537D3" w:rsidRPr="00A0642E" w14:paraId="34C4BBC4" w14:textId="77777777" w:rsidTr="00874C4D">
        <w:trPr>
          <w:trHeight w:val="758"/>
        </w:trPr>
        <w:tc>
          <w:tcPr>
            <w:tcW w:w="4988" w:type="dxa"/>
          </w:tcPr>
          <w:p w14:paraId="11C0FA70" w14:textId="77777777" w:rsidR="00C537D3" w:rsidRDefault="00C537D3" w:rsidP="004E6DCA">
            <w:r w:rsidRPr="00874C4D">
              <w:t>Toiminnan</w:t>
            </w:r>
            <w:r>
              <w:t>/markkinoinnin</w:t>
            </w:r>
            <w:r w:rsidRPr="00874C4D">
              <w:t xml:space="preserve"> </w:t>
            </w:r>
            <w:r w:rsidR="00BE3952">
              <w:t xml:space="preserve">suunniteltu </w:t>
            </w:r>
            <w:r w:rsidRPr="00874C4D">
              <w:t>aloituspäivä</w:t>
            </w:r>
          </w:p>
          <w:p w14:paraId="33545788" w14:textId="77777777" w:rsidR="00C537D3" w:rsidRPr="00874C4D" w:rsidRDefault="00C537D3" w:rsidP="004E6DCA">
            <w:r w:rsidRPr="00874C4D">
              <w:t xml:space="preserve"> </w:t>
            </w:r>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c>
          <w:tcPr>
            <w:tcW w:w="4989" w:type="dxa"/>
          </w:tcPr>
          <w:p w14:paraId="45AEC2C4" w14:textId="77777777" w:rsidR="00C537D3" w:rsidRDefault="00C537D3" w:rsidP="00C537D3">
            <w:r>
              <w:t xml:space="preserve">Määräajaksi perustetun rahaston </w:t>
            </w:r>
            <w:r w:rsidR="00BE3952">
              <w:t xml:space="preserve">suunniteltu </w:t>
            </w:r>
            <w:r>
              <w:t xml:space="preserve">päättyminen </w:t>
            </w:r>
          </w:p>
          <w:p w14:paraId="5C72A22F" w14:textId="77777777" w:rsidR="00C537D3" w:rsidRPr="00874C4D" w:rsidRDefault="00C537D3" w:rsidP="00C537D3">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r>
      <w:tr w:rsidR="006170EF" w:rsidRPr="00A0642E" w14:paraId="5B849DBA" w14:textId="77777777" w:rsidTr="006170EF">
        <w:trPr>
          <w:trHeight w:val="758"/>
        </w:trPr>
        <w:tc>
          <w:tcPr>
            <w:tcW w:w="9977" w:type="dxa"/>
            <w:gridSpan w:val="2"/>
          </w:tcPr>
          <w:p w14:paraId="7A642E1C" w14:textId="38DF956B" w:rsidR="006170EF" w:rsidRDefault="006170EF" w:rsidP="004E6DCA">
            <w:r w:rsidRPr="00874C4D">
              <w:t xml:space="preserve">Vaihtoehtorahaston </w:t>
            </w:r>
            <w:r w:rsidR="00193510">
              <w:t>tavoitekoko</w:t>
            </w:r>
            <w:r w:rsidRPr="00874C4D">
              <w:t xml:space="preserve"> (€)</w:t>
            </w:r>
          </w:p>
          <w:p w14:paraId="7049D531" w14:textId="77777777" w:rsidR="009F7FE4" w:rsidRPr="00874C4D" w:rsidRDefault="009F7FE4" w:rsidP="004E6DCA">
            <w:r w:rsidRPr="00874C4D">
              <w:fldChar w:fldCharType="begin">
                <w:ffData>
                  <w:name w:val="Text44"/>
                  <w:enabled/>
                  <w:calcOnExit w:val="0"/>
                  <w:textInput/>
                </w:ffData>
              </w:fldChar>
            </w:r>
            <w:r w:rsidRPr="00874C4D">
              <w:instrText xml:space="preserve"> FORMTEXT </w:instrText>
            </w:r>
            <w:r w:rsidRPr="00874C4D">
              <w:fldChar w:fldCharType="separate"/>
            </w:r>
            <w:r w:rsidRPr="00874C4D">
              <w:rPr>
                <w:noProof/>
              </w:rPr>
              <w:t> </w:t>
            </w:r>
            <w:r w:rsidRPr="00874C4D">
              <w:rPr>
                <w:noProof/>
              </w:rPr>
              <w:t> </w:t>
            </w:r>
            <w:r w:rsidRPr="00874C4D">
              <w:rPr>
                <w:noProof/>
              </w:rPr>
              <w:t> </w:t>
            </w:r>
            <w:r w:rsidRPr="00874C4D">
              <w:rPr>
                <w:noProof/>
              </w:rPr>
              <w:t> </w:t>
            </w:r>
            <w:r w:rsidRPr="00874C4D">
              <w:rPr>
                <w:noProof/>
              </w:rPr>
              <w:t> </w:t>
            </w:r>
            <w:r w:rsidRPr="00874C4D">
              <w:fldChar w:fldCharType="end"/>
            </w:r>
          </w:p>
        </w:tc>
      </w:tr>
    </w:tbl>
    <w:p w14:paraId="09A3DC30" w14:textId="77777777" w:rsidR="008605D7" w:rsidRDefault="008605D7"/>
    <w:tbl>
      <w:tblPr>
        <w:tblStyle w:val="TableGrid"/>
        <w:tblW w:w="9977"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88"/>
        <w:gridCol w:w="4989"/>
      </w:tblGrid>
      <w:tr w:rsidR="00D17CC8" w:rsidRPr="00A54461" w14:paraId="15E500B5" w14:textId="77777777" w:rsidTr="00D549F9">
        <w:tc>
          <w:tcPr>
            <w:tcW w:w="9977" w:type="dxa"/>
            <w:gridSpan w:val="2"/>
            <w:shd w:val="clear" w:color="auto" w:fill="D9D9D9" w:themeFill="background1" w:themeFillShade="D9"/>
          </w:tcPr>
          <w:p w14:paraId="6E42DB53" w14:textId="77777777" w:rsidR="00D17CC8" w:rsidRPr="00A54461" w:rsidRDefault="006170EF" w:rsidP="001E15B1">
            <w:r>
              <w:rPr>
                <w:b/>
              </w:rPr>
              <w:t>1</w:t>
            </w:r>
            <w:r w:rsidR="00036088">
              <w:rPr>
                <w:b/>
              </w:rPr>
              <w:t xml:space="preserve"> Rahaston sijoitusstrategia </w:t>
            </w:r>
            <w:r w:rsidR="00036088" w:rsidRPr="00977716">
              <w:rPr>
                <w:b/>
              </w:rPr>
              <w:t>(</w:t>
            </w:r>
            <w:r w:rsidR="00977716" w:rsidRPr="00977716">
              <w:rPr>
                <w:b/>
              </w:rPr>
              <w:t>hedgerahasto-, pääomasijoitus-, kiinteistö-, rahasto-osuus- tai muu strategia</w:t>
            </w:r>
            <w:r w:rsidR="00977716">
              <w:rPr>
                <w:b/>
              </w:rPr>
              <w:t>)</w:t>
            </w:r>
          </w:p>
        </w:tc>
      </w:tr>
      <w:tr w:rsidR="002619E6" w:rsidRPr="00A54461" w14:paraId="24028C3A" w14:textId="77777777" w:rsidTr="004E6DCA">
        <w:tc>
          <w:tcPr>
            <w:tcW w:w="9977" w:type="dxa"/>
            <w:gridSpan w:val="2"/>
          </w:tcPr>
          <w:p w14:paraId="0D58D57B" w14:textId="77777777" w:rsidR="002619E6" w:rsidRDefault="002619E6" w:rsidP="00025F58">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168EBBF0" w14:textId="77777777" w:rsidTr="004E6DCA">
        <w:tc>
          <w:tcPr>
            <w:tcW w:w="9977" w:type="dxa"/>
            <w:gridSpan w:val="2"/>
          </w:tcPr>
          <w:p w14:paraId="10CA5DEC" w14:textId="77777777" w:rsidR="00D17CC8" w:rsidRDefault="00D17CC8" w:rsidP="00025F58">
            <w:r>
              <w:t xml:space="preserve">Kohdan </w:t>
            </w:r>
            <w:r w:rsidR="006170EF">
              <w:t>1</w:t>
            </w:r>
            <w:r w:rsidRPr="00A0642E">
              <w:t xml:space="preserve"> liitteet</w:t>
            </w:r>
          </w:p>
          <w:p w14:paraId="3E81D9D6" w14:textId="77777777" w:rsidR="00D17CC8" w:rsidRPr="00A54461" w:rsidRDefault="00D17CC8" w:rsidP="00025F58">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0642E" w14:paraId="53351DA4" w14:textId="77777777" w:rsidTr="00D549F9">
        <w:tc>
          <w:tcPr>
            <w:tcW w:w="9977" w:type="dxa"/>
            <w:gridSpan w:val="2"/>
            <w:shd w:val="clear" w:color="auto" w:fill="D9D9D9" w:themeFill="background1" w:themeFillShade="D9"/>
          </w:tcPr>
          <w:p w14:paraId="7CCCADD1" w14:textId="77777777" w:rsidR="00D17CC8" w:rsidRPr="00A0642E" w:rsidRDefault="006170EF" w:rsidP="004314F4">
            <w:pPr>
              <w:rPr>
                <w:b/>
              </w:rPr>
            </w:pPr>
            <w:r>
              <w:rPr>
                <w:b/>
              </w:rPr>
              <w:t>2</w:t>
            </w:r>
            <w:r w:rsidR="00D17CC8" w:rsidRPr="00A0642E">
              <w:rPr>
                <w:b/>
              </w:rPr>
              <w:t xml:space="preserve"> Rahaston </w:t>
            </w:r>
            <w:r w:rsidR="001C01AB">
              <w:rPr>
                <w:b/>
              </w:rPr>
              <w:t xml:space="preserve">sijoituskohteet, </w:t>
            </w:r>
            <w:r w:rsidR="00D17CC8" w:rsidRPr="00A0642E">
              <w:rPr>
                <w:b/>
              </w:rPr>
              <w:t>riskiprofiili ja muut ominaispiirteet</w:t>
            </w:r>
          </w:p>
        </w:tc>
      </w:tr>
      <w:tr w:rsidR="00D17CC8" w:rsidRPr="00A54461" w14:paraId="348A3256" w14:textId="77777777" w:rsidTr="004E6DCA">
        <w:tc>
          <w:tcPr>
            <w:tcW w:w="9977" w:type="dxa"/>
            <w:gridSpan w:val="2"/>
          </w:tcPr>
          <w:p w14:paraId="37BEFA04" w14:textId="77777777" w:rsidR="00D17CC8" w:rsidRPr="00A54461" w:rsidRDefault="00D17CC8" w:rsidP="00025F58">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4168EAC4" w14:textId="77777777" w:rsidTr="004E6DCA">
        <w:tc>
          <w:tcPr>
            <w:tcW w:w="9977" w:type="dxa"/>
            <w:gridSpan w:val="2"/>
          </w:tcPr>
          <w:p w14:paraId="34B9E0A3" w14:textId="77777777" w:rsidR="00D17CC8" w:rsidRDefault="00D17CC8" w:rsidP="00025F58">
            <w:r w:rsidRPr="00A0642E">
              <w:t xml:space="preserve">Kohdan </w:t>
            </w:r>
            <w:r w:rsidR="006170EF">
              <w:t>2</w:t>
            </w:r>
            <w:r w:rsidRPr="00A0642E">
              <w:t xml:space="preserve"> liitteet</w:t>
            </w:r>
          </w:p>
          <w:p w14:paraId="59EBAD6C" w14:textId="77777777" w:rsidR="00D17CC8" w:rsidRPr="00A54461" w:rsidRDefault="00D17CC8" w:rsidP="00025F58">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0642E" w14:paraId="232B101C" w14:textId="77777777" w:rsidTr="00D549F9">
        <w:tc>
          <w:tcPr>
            <w:tcW w:w="9977" w:type="dxa"/>
            <w:gridSpan w:val="2"/>
            <w:shd w:val="clear" w:color="auto" w:fill="D9D9D9" w:themeFill="background1" w:themeFillShade="D9"/>
          </w:tcPr>
          <w:p w14:paraId="71033592" w14:textId="77777777" w:rsidR="00D17CC8" w:rsidRPr="00A0642E" w:rsidRDefault="003343FE" w:rsidP="003343FE">
            <w:pPr>
              <w:rPr>
                <w:b/>
              </w:rPr>
            </w:pPr>
            <w:r>
              <w:rPr>
                <w:b/>
              </w:rPr>
              <w:t>3</w:t>
            </w:r>
            <w:r w:rsidR="00D17CC8" w:rsidRPr="00A0642E">
              <w:rPr>
                <w:b/>
              </w:rPr>
              <w:t xml:space="preserve"> Kohderahaston sijoittautumisvaltio, jos rahasto on syöttörahasto</w:t>
            </w:r>
          </w:p>
        </w:tc>
      </w:tr>
      <w:tr w:rsidR="00D17CC8" w:rsidRPr="00A54461" w14:paraId="4EAEFBE2" w14:textId="77777777" w:rsidTr="004E6DCA">
        <w:tc>
          <w:tcPr>
            <w:tcW w:w="9977" w:type="dxa"/>
            <w:gridSpan w:val="2"/>
          </w:tcPr>
          <w:p w14:paraId="4615D591" w14:textId="77777777" w:rsidR="00D17CC8" w:rsidRPr="00A54461" w:rsidRDefault="00D17CC8" w:rsidP="00025F58">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3389C86A" w14:textId="77777777" w:rsidTr="004E6DCA">
        <w:tc>
          <w:tcPr>
            <w:tcW w:w="9977" w:type="dxa"/>
            <w:gridSpan w:val="2"/>
          </w:tcPr>
          <w:p w14:paraId="2A01EFA2" w14:textId="77777777" w:rsidR="00D17CC8" w:rsidRDefault="00D17CC8" w:rsidP="00025F58">
            <w:r w:rsidRPr="00A0642E">
              <w:t xml:space="preserve">Kohdan </w:t>
            </w:r>
            <w:r w:rsidR="003343FE">
              <w:t>3</w:t>
            </w:r>
            <w:r w:rsidRPr="00A0642E">
              <w:t xml:space="preserve"> liitteet</w:t>
            </w:r>
          </w:p>
          <w:p w14:paraId="2752EE39" w14:textId="77777777" w:rsidR="00D17CC8" w:rsidRPr="00A54461" w:rsidRDefault="00D17CC8" w:rsidP="00025F58">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D342CB" w14:paraId="1F4E6742" w14:textId="77777777" w:rsidTr="00D549F9">
        <w:tc>
          <w:tcPr>
            <w:tcW w:w="9977" w:type="dxa"/>
            <w:gridSpan w:val="2"/>
            <w:shd w:val="clear" w:color="auto" w:fill="D9D9D9" w:themeFill="background1" w:themeFillShade="D9"/>
          </w:tcPr>
          <w:p w14:paraId="47DA5DD4" w14:textId="77777777" w:rsidR="00D17CC8" w:rsidRPr="00FB2D1F" w:rsidRDefault="003343FE" w:rsidP="003343FE">
            <w:pPr>
              <w:rPr>
                <w:b/>
              </w:rPr>
            </w:pPr>
            <w:r w:rsidRPr="00FB2D1F">
              <w:rPr>
                <w:b/>
              </w:rPr>
              <w:t>4</w:t>
            </w:r>
            <w:r w:rsidR="00D17CC8" w:rsidRPr="00FB2D1F">
              <w:rPr>
                <w:b/>
              </w:rPr>
              <w:t xml:space="preserve"> Vivutuksen käyttöä koskeva politiikka</w:t>
            </w:r>
            <w:r w:rsidR="001C01AB" w:rsidRPr="00FB2D1F">
              <w:rPr>
                <w:b/>
              </w:rPr>
              <w:t xml:space="preserve"> (vivutuksen enimmäistaso ja käytetyt menetelmät)</w:t>
            </w:r>
          </w:p>
        </w:tc>
      </w:tr>
      <w:tr w:rsidR="00D17CC8" w:rsidRPr="00A54461" w14:paraId="1E4277B3" w14:textId="77777777" w:rsidTr="004E6DCA">
        <w:tc>
          <w:tcPr>
            <w:tcW w:w="9977" w:type="dxa"/>
            <w:gridSpan w:val="2"/>
          </w:tcPr>
          <w:p w14:paraId="1DDC0F44" w14:textId="77777777" w:rsidR="00D17CC8" w:rsidRPr="00A54461" w:rsidRDefault="00D17CC8" w:rsidP="00025F58">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5BDED793" w14:textId="77777777" w:rsidTr="004E6DCA">
        <w:tc>
          <w:tcPr>
            <w:tcW w:w="9977" w:type="dxa"/>
            <w:gridSpan w:val="2"/>
          </w:tcPr>
          <w:p w14:paraId="76F6D941" w14:textId="77777777" w:rsidR="00D17CC8" w:rsidRDefault="00D17CC8" w:rsidP="00025F58">
            <w:r w:rsidRPr="00D342CB">
              <w:t xml:space="preserve">Kohdan </w:t>
            </w:r>
            <w:r w:rsidR="0007356A">
              <w:t>4</w:t>
            </w:r>
            <w:r w:rsidRPr="00D342CB">
              <w:t xml:space="preserve"> liitteet</w:t>
            </w:r>
          </w:p>
          <w:p w14:paraId="76F97A89" w14:textId="77777777" w:rsidR="00D17CC8" w:rsidRPr="00A54461" w:rsidRDefault="00D17CC8" w:rsidP="00025F58">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D342CB" w14:paraId="33B729C0" w14:textId="77777777" w:rsidTr="00D549F9">
        <w:tc>
          <w:tcPr>
            <w:tcW w:w="9977" w:type="dxa"/>
            <w:gridSpan w:val="2"/>
            <w:shd w:val="clear" w:color="auto" w:fill="D9D9D9" w:themeFill="background1" w:themeFillShade="D9"/>
          </w:tcPr>
          <w:p w14:paraId="0F00FB58" w14:textId="77777777" w:rsidR="00D17CC8" w:rsidRPr="00D342CB" w:rsidRDefault="003343FE" w:rsidP="003343FE">
            <w:pPr>
              <w:rPr>
                <w:b/>
              </w:rPr>
            </w:pPr>
            <w:r>
              <w:rPr>
                <w:b/>
              </w:rPr>
              <w:t>5</w:t>
            </w:r>
            <w:r w:rsidR="00D17CC8" w:rsidRPr="00D342CB">
              <w:rPr>
                <w:b/>
              </w:rPr>
              <w:t xml:space="preserve"> Rahaston säännöt</w:t>
            </w:r>
          </w:p>
        </w:tc>
      </w:tr>
      <w:tr w:rsidR="00D17CC8" w:rsidRPr="00A54461" w14:paraId="0DC8D662" w14:textId="77777777" w:rsidTr="004E6DCA">
        <w:tc>
          <w:tcPr>
            <w:tcW w:w="9977" w:type="dxa"/>
            <w:gridSpan w:val="2"/>
          </w:tcPr>
          <w:p w14:paraId="14C968DE" w14:textId="77777777" w:rsidR="00D17CC8" w:rsidRPr="00A54461" w:rsidRDefault="00D17CC8" w:rsidP="00025F58">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1F1B0899" w14:textId="77777777" w:rsidTr="004E6DCA">
        <w:tc>
          <w:tcPr>
            <w:tcW w:w="9977" w:type="dxa"/>
            <w:gridSpan w:val="2"/>
          </w:tcPr>
          <w:p w14:paraId="6CD516E2" w14:textId="77777777" w:rsidR="00D17CC8" w:rsidRDefault="00D17CC8" w:rsidP="00025F58">
            <w:r w:rsidRPr="00D342CB">
              <w:t xml:space="preserve">Kohdan </w:t>
            </w:r>
            <w:r w:rsidR="003343FE">
              <w:t>5</w:t>
            </w:r>
            <w:r w:rsidRPr="00D342CB">
              <w:t xml:space="preserve"> liitteet</w:t>
            </w:r>
          </w:p>
          <w:p w14:paraId="45DBDF87" w14:textId="77777777" w:rsidR="00D17CC8" w:rsidRPr="00A54461" w:rsidRDefault="00D17CC8" w:rsidP="00025F58">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054C" w:rsidRPr="00D342CB" w14:paraId="08CEF9D0" w14:textId="77777777" w:rsidTr="00D549F9">
        <w:tc>
          <w:tcPr>
            <w:tcW w:w="9977" w:type="dxa"/>
            <w:gridSpan w:val="2"/>
            <w:shd w:val="clear" w:color="auto" w:fill="D9D9D9" w:themeFill="background1" w:themeFillShade="D9"/>
          </w:tcPr>
          <w:p w14:paraId="082183EE" w14:textId="5E47279D" w:rsidR="008B054C" w:rsidRDefault="008B054C" w:rsidP="003343FE">
            <w:pPr>
              <w:rPr>
                <w:b/>
              </w:rPr>
            </w:pPr>
            <w:r>
              <w:rPr>
                <w:b/>
              </w:rPr>
              <w:t>6 Rahaston arvonlaskenta</w:t>
            </w:r>
          </w:p>
        </w:tc>
      </w:tr>
      <w:tr w:rsidR="008B054C" w:rsidRPr="00D342CB" w14:paraId="6A1F9BBE" w14:textId="77777777" w:rsidTr="008B054C">
        <w:tc>
          <w:tcPr>
            <w:tcW w:w="9977" w:type="dxa"/>
            <w:gridSpan w:val="2"/>
            <w:shd w:val="clear" w:color="auto" w:fill="auto"/>
          </w:tcPr>
          <w:p w14:paraId="505D9A2A" w14:textId="77777777" w:rsidR="008B054C" w:rsidRDefault="008B054C" w:rsidP="003343FE">
            <w:r w:rsidRPr="008B054C">
              <w:t>Rahaston arvonlaskentafrekvenssi (päivittäinen / viikoittainen / kuukausittainen / neljännesvuosittainen / muu, mikä?)</w:t>
            </w:r>
          </w:p>
          <w:p w14:paraId="04847F98" w14:textId="532FB5E0" w:rsidR="008B054C" w:rsidRPr="008B054C" w:rsidRDefault="008B054C" w:rsidP="003343FE">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054C" w:rsidRPr="00D342CB" w14:paraId="336740CF" w14:textId="77777777" w:rsidTr="008B054C">
        <w:tc>
          <w:tcPr>
            <w:tcW w:w="9977" w:type="dxa"/>
            <w:gridSpan w:val="2"/>
            <w:shd w:val="clear" w:color="auto" w:fill="auto"/>
          </w:tcPr>
          <w:p w14:paraId="3CE244D4" w14:textId="77AF02F0" w:rsidR="008B054C" w:rsidRDefault="008B054C" w:rsidP="003343FE">
            <w:r w:rsidRPr="008B054C">
              <w:lastRenderedPageBreak/>
              <w:t>Rahaston arvonlaskentapäivä, mikäli arvonlaskentafrekvenssi on muu kuin päivittäinen</w:t>
            </w:r>
            <w:r w:rsidR="00845185">
              <w:t xml:space="preserve"> (ilmoita </w:t>
            </w:r>
            <w:r w:rsidRPr="008B054C">
              <w:t>päivä</w:t>
            </w:r>
            <w:r w:rsidR="00845185">
              <w:t>t</w:t>
            </w:r>
            <w:r w:rsidRPr="008B054C">
              <w:t>, jolle rahaston arvo lasketaan</w:t>
            </w:r>
            <w:r w:rsidR="00B2270A">
              <w:t>, esim. joka kuun viimeinen päivä</w:t>
            </w:r>
            <w:r w:rsidRPr="008B054C">
              <w:t>)</w:t>
            </w:r>
          </w:p>
          <w:p w14:paraId="72BC0DB8" w14:textId="769DBF4F" w:rsidR="008B054C" w:rsidRPr="008B054C" w:rsidRDefault="008B054C" w:rsidP="003343FE">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B054C" w:rsidRPr="00D342CB" w14:paraId="2FDAD47F" w14:textId="77777777" w:rsidTr="008B054C">
        <w:tc>
          <w:tcPr>
            <w:tcW w:w="9977" w:type="dxa"/>
            <w:gridSpan w:val="2"/>
            <w:shd w:val="clear" w:color="auto" w:fill="auto"/>
          </w:tcPr>
          <w:p w14:paraId="3620EF23" w14:textId="0A727545" w:rsidR="008B054C" w:rsidRDefault="008B054C" w:rsidP="003343FE">
            <w:r w:rsidRPr="008B054C">
              <w:t>Rahaston arvonlaskennan valmistuminen (ilmoita kuinka monta päivää arvonlaskentapäivän jälkeen arvo</w:t>
            </w:r>
            <w:r w:rsidR="00845185">
              <w:t>n</w:t>
            </w:r>
            <w:r w:rsidRPr="008B054C">
              <w:t>laskenta on valmis)</w:t>
            </w:r>
          </w:p>
          <w:p w14:paraId="3CD41949" w14:textId="3FDE8BEA" w:rsidR="008B054C" w:rsidRPr="008B054C" w:rsidRDefault="008B054C" w:rsidP="003343FE">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3510" w:rsidRPr="00D342CB" w14:paraId="44DC2037" w14:textId="77777777" w:rsidTr="00D549F9">
        <w:tc>
          <w:tcPr>
            <w:tcW w:w="9977" w:type="dxa"/>
            <w:gridSpan w:val="2"/>
            <w:shd w:val="clear" w:color="auto" w:fill="D9D9D9" w:themeFill="background1" w:themeFillShade="D9"/>
          </w:tcPr>
          <w:p w14:paraId="01340CCF" w14:textId="11FAD497" w:rsidR="00193510" w:rsidRPr="00FB2D1F" w:rsidRDefault="00193510" w:rsidP="00586E16">
            <w:pPr>
              <w:rPr>
                <w:b/>
              </w:rPr>
            </w:pPr>
            <w:r w:rsidRPr="00FB2D1F">
              <w:rPr>
                <w:b/>
              </w:rPr>
              <w:t xml:space="preserve">7 </w:t>
            </w:r>
            <w:r w:rsidR="00586E16" w:rsidRPr="00FB2D1F">
              <w:rPr>
                <w:b/>
              </w:rPr>
              <w:t>Avoimen r</w:t>
            </w:r>
            <w:r w:rsidRPr="00FB2D1F">
              <w:rPr>
                <w:b/>
              </w:rPr>
              <w:t>ahaston merkinnät ja lunastukset</w:t>
            </w:r>
          </w:p>
        </w:tc>
      </w:tr>
      <w:tr w:rsidR="00193510" w:rsidRPr="00D342CB" w14:paraId="369A3B9D" w14:textId="77777777" w:rsidTr="00193510">
        <w:tc>
          <w:tcPr>
            <w:tcW w:w="9977" w:type="dxa"/>
            <w:gridSpan w:val="2"/>
            <w:shd w:val="clear" w:color="auto" w:fill="auto"/>
          </w:tcPr>
          <w:p w14:paraId="65A2D753" w14:textId="10898F1A" w:rsidR="00586E16" w:rsidRPr="00FB2D1F" w:rsidRDefault="00586E16" w:rsidP="00586E16">
            <w:r w:rsidRPr="00FB2D1F">
              <w:t>Rahaston merkintäfrekvenssi (päivittäinen / viikoittainen / kuukausittainen / neljännesvuosittainen / muu, mikä?)</w:t>
            </w:r>
          </w:p>
          <w:p w14:paraId="626E254F" w14:textId="332B7D1F" w:rsidR="00193510" w:rsidRPr="00FB2D1F" w:rsidRDefault="00586E16" w:rsidP="00586E16">
            <w:pPr>
              <w:rPr>
                <w:b/>
              </w:rPr>
            </w:pPr>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586E16" w:rsidRPr="00D342CB" w14:paraId="0C197F07" w14:textId="77777777" w:rsidTr="00193510">
        <w:tc>
          <w:tcPr>
            <w:tcW w:w="9977" w:type="dxa"/>
            <w:gridSpan w:val="2"/>
            <w:shd w:val="clear" w:color="auto" w:fill="auto"/>
          </w:tcPr>
          <w:p w14:paraId="7026F731" w14:textId="480C4A89" w:rsidR="00586E16" w:rsidRPr="00FB2D1F" w:rsidRDefault="00586E16" w:rsidP="00586E16">
            <w:r w:rsidRPr="00FB2D1F">
              <w:t>Milloin</w:t>
            </w:r>
            <w:r w:rsidR="00B778BB" w:rsidRPr="00FB2D1F">
              <w:t xml:space="preserve"> rahaston</w:t>
            </w:r>
            <w:r w:rsidRPr="00FB2D1F">
              <w:t xml:space="preserve"> merkintätoimeksianto tulee jättää</w:t>
            </w:r>
          </w:p>
          <w:p w14:paraId="395BA6C4" w14:textId="21E61734" w:rsidR="00586E16" w:rsidRPr="00FB2D1F" w:rsidRDefault="00586E16" w:rsidP="00586E16">
            <w:r w:rsidRPr="00FB2D1F">
              <w:t xml:space="preserve"> </w:t>
            </w:r>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586E16" w:rsidRPr="00D342CB" w14:paraId="4DF72407" w14:textId="77777777" w:rsidTr="00193510">
        <w:tc>
          <w:tcPr>
            <w:tcW w:w="9977" w:type="dxa"/>
            <w:gridSpan w:val="2"/>
            <w:shd w:val="clear" w:color="auto" w:fill="auto"/>
          </w:tcPr>
          <w:p w14:paraId="2C26A5C8" w14:textId="79C61466" w:rsidR="00586E16" w:rsidRPr="00FB2D1F" w:rsidRDefault="00586E16" w:rsidP="00586E16">
            <w:r w:rsidRPr="00FB2D1F">
              <w:t>Rahaston lunastusfrekvenssi (päivittäinen / viikoittainen / kuukausittainen / neljännesvuosittainen / muu, mikä?)</w:t>
            </w:r>
          </w:p>
          <w:p w14:paraId="2172D8E2" w14:textId="61B2C4FE" w:rsidR="00586E16" w:rsidRPr="00FB2D1F" w:rsidRDefault="00586E16" w:rsidP="00586E16">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586E16" w:rsidRPr="00D342CB" w14:paraId="5EBB6FB5" w14:textId="77777777" w:rsidTr="00193510">
        <w:tc>
          <w:tcPr>
            <w:tcW w:w="9977" w:type="dxa"/>
            <w:gridSpan w:val="2"/>
            <w:shd w:val="clear" w:color="auto" w:fill="auto"/>
          </w:tcPr>
          <w:p w14:paraId="5060A708" w14:textId="1A9436B9" w:rsidR="00586E16" w:rsidRPr="00FB2D1F" w:rsidRDefault="00586E16" w:rsidP="00586E16">
            <w:r w:rsidRPr="00FB2D1F">
              <w:t>Milloin</w:t>
            </w:r>
            <w:r w:rsidR="00B778BB" w:rsidRPr="00FB2D1F">
              <w:t xml:space="preserve"> rahaston</w:t>
            </w:r>
            <w:r w:rsidRPr="00FB2D1F">
              <w:t xml:space="preserve"> lunastustoimeksianto tulee jättää</w:t>
            </w:r>
          </w:p>
          <w:p w14:paraId="6BDED5C2" w14:textId="1C3A6045" w:rsidR="00586E16" w:rsidRPr="00FB2D1F" w:rsidRDefault="00586E16" w:rsidP="00586E16">
            <w:r w:rsidRPr="00FB2D1F">
              <w:t xml:space="preserve"> </w:t>
            </w:r>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586E16" w:rsidRPr="00D342CB" w14:paraId="3C981CEA" w14:textId="77777777" w:rsidTr="00193510">
        <w:tc>
          <w:tcPr>
            <w:tcW w:w="9977" w:type="dxa"/>
            <w:gridSpan w:val="2"/>
            <w:shd w:val="clear" w:color="auto" w:fill="auto"/>
          </w:tcPr>
          <w:p w14:paraId="46FB6920" w14:textId="3EE29716" w:rsidR="00586E16" w:rsidRPr="00FB2D1F" w:rsidRDefault="00586E16" w:rsidP="00586E16">
            <w:r w:rsidRPr="00FB2D1F">
              <w:t>Milloin varat lunastuksesta suoritetaan osuudenomistajille</w:t>
            </w:r>
            <w:r w:rsidR="00B778BB" w:rsidRPr="00FB2D1F">
              <w:t xml:space="preserve"> (kuvaus tilanteista joissa: rahastolla </w:t>
            </w:r>
            <w:r w:rsidR="007A0BC9" w:rsidRPr="00FB2D1F">
              <w:t xml:space="preserve">on </w:t>
            </w:r>
            <w:r w:rsidR="00B778BB" w:rsidRPr="00FB2D1F">
              <w:t>varoja lunastusten maksamiseen, rahasto joutuu myymään sijoituksia maksaakseen lunastukset tai mahdollinen muu tilanne)</w:t>
            </w:r>
          </w:p>
          <w:p w14:paraId="15D8E363" w14:textId="01155F42" w:rsidR="00586E16" w:rsidRPr="00FB2D1F" w:rsidRDefault="00586E16" w:rsidP="00586E16">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7A0BC9" w:rsidRPr="00D342CB" w14:paraId="78B0A162" w14:textId="77777777" w:rsidTr="00193510">
        <w:tc>
          <w:tcPr>
            <w:tcW w:w="9977" w:type="dxa"/>
            <w:gridSpan w:val="2"/>
            <w:shd w:val="clear" w:color="auto" w:fill="auto"/>
          </w:tcPr>
          <w:p w14:paraId="560AEBD3" w14:textId="3D16FA42" w:rsidR="007A0BC9" w:rsidRPr="00FB2D1F" w:rsidRDefault="007A0BC9" w:rsidP="00586E16">
            <w:r w:rsidRPr="00FB2D1F">
              <w:t xml:space="preserve">Rahaston käytössä olevat likviditeetin hallintavälineet (esim. swing pricing, porrastettu lunastuspalkkio, suurten lunastustoimeksiantojen porrastus, lunastusten keskeytys) </w:t>
            </w:r>
          </w:p>
          <w:p w14:paraId="256D99C3" w14:textId="6D2C49DF" w:rsidR="007A0BC9" w:rsidRPr="00FB2D1F" w:rsidRDefault="007A0BC9" w:rsidP="00586E16">
            <w:r w:rsidRPr="00FB2D1F">
              <w:fldChar w:fldCharType="begin">
                <w:ffData>
                  <w:name w:val="Text55"/>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p>
        </w:tc>
      </w:tr>
      <w:tr w:rsidR="00CC1076" w:rsidRPr="00D342CB" w14:paraId="1E3DC5A0" w14:textId="77777777" w:rsidTr="00D549F9">
        <w:tc>
          <w:tcPr>
            <w:tcW w:w="9977" w:type="dxa"/>
            <w:gridSpan w:val="2"/>
            <w:shd w:val="clear" w:color="auto" w:fill="D9D9D9" w:themeFill="background1" w:themeFillShade="D9"/>
          </w:tcPr>
          <w:p w14:paraId="6B25A527" w14:textId="3D0053C8" w:rsidR="00CC1076" w:rsidRDefault="00193510" w:rsidP="003343FE">
            <w:pPr>
              <w:rPr>
                <w:b/>
              </w:rPr>
            </w:pPr>
            <w:r>
              <w:rPr>
                <w:b/>
              </w:rPr>
              <w:t>8</w:t>
            </w:r>
            <w:r w:rsidR="00CC1076">
              <w:rPr>
                <w:b/>
              </w:rPr>
              <w:t xml:space="preserve"> Rahaston toimintojen </w:t>
            </w:r>
            <w:r w:rsidR="00CC1076" w:rsidRPr="00A0642E">
              <w:rPr>
                <w:b/>
              </w:rPr>
              <w:t>ulko</w:t>
            </w:r>
            <w:r w:rsidR="00CC1076">
              <w:rPr>
                <w:b/>
              </w:rPr>
              <w:t>istaminen</w:t>
            </w:r>
          </w:p>
        </w:tc>
      </w:tr>
      <w:tr w:rsidR="00CC1076" w:rsidRPr="00D342CB" w14:paraId="69602235" w14:textId="77777777" w:rsidTr="00CC1076">
        <w:tc>
          <w:tcPr>
            <w:tcW w:w="9977" w:type="dxa"/>
            <w:gridSpan w:val="2"/>
            <w:shd w:val="clear" w:color="auto" w:fill="auto"/>
          </w:tcPr>
          <w:p w14:paraId="42D359BA" w14:textId="77777777" w:rsidR="00CC1076" w:rsidRPr="00FB2D1F" w:rsidRDefault="00CC1076" w:rsidP="003343FE">
            <w:r w:rsidRPr="00FB2D1F">
              <w:t>Ulkoistetut toiminnot (esim. salkunhoito, riskienhallinta, arvonmääritys, muut toiminnot) ja perusteet ulkoistamiselle sekä tieto, kenelle toiminnot on tarkoitus ulkoistaa</w:t>
            </w:r>
          </w:p>
          <w:p w14:paraId="4125FCCD" w14:textId="5B2885A3" w:rsidR="00CC1076" w:rsidRPr="00CC1076" w:rsidRDefault="00CC1076" w:rsidP="003343FE">
            <w:r w:rsidRPr="00FB2D1F">
              <w:fldChar w:fldCharType="begin">
                <w:ffData>
                  <w:name w:val="Text43"/>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r w:rsidR="008B054C">
              <w:br/>
            </w:r>
          </w:p>
        </w:tc>
      </w:tr>
      <w:tr w:rsidR="00CC1076" w:rsidRPr="00D342CB" w14:paraId="642C9DB4" w14:textId="77777777" w:rsidTr="00CC1076">
        <w:tc>
          <w:tcPr>
            <w:tcW w:w="9977" w:type="dxa"/>
            <w:gridSpan w:val="2"/>
            <w:shd w:val="clear" w:color="auto" w:fill="auto"/>
          </w:tcPr>
          <w:p w14:paraId="280D2E03" w14:textId="3B592F4F" w:rsidR="00CC1076" w:rsidRDefault="003C35F8" w:rsidP="00CC1076">
            <w:r>
              <w:t>Kohdan 8</w:t>
            </w:r>
            <w:r w:rsidR="00CC1076" w:rsidRPr="00A0642E">
              <w:t xml:space="preserve"> liitteet</w:t>
            </w:r>
          </w:p>
          <w:bookmarkStart w:id="1" w:name="Text43"/>
          <w:p w14:paraId="1CAAEC01" w14:textId="77777777" w:rsidR="00CC1076" w:rsidRPr="00D55F7F" w:rsidRDefault="00CC1076" w:rsidP="00CC1076">
            <w:pPr>
              <w:rPr>
                <w:highlight w:val="yellow"/>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17CC8" w:rsidRPr="00D342CB" w14:paraId="20C05C34" w14:textId="77777777" w:rsidTr="00D549F9">
        <w:tc>
          <w:tcPr>
            <w:tcW w:w="9977" w:type="dxa"/>
            <w:gridSpan w:val="2"/>
            <w:shd w:val="clear" w:color="auto" w:fill="D9D9D9" w:themeFill="background1" w:themeFillShade="D9"/>
          </w:tcPr>
          <w:p w14:paraId="1EAAFD33" w14:textId="1F49B62E" w:rsidR="00D17CC8" w:rsidRPr="00D342CB" w:rsidRDefault="00193510" w:rsidP="003343FE">
            <w:pPr>
              <w:rPr>
                <w:b/>
              </w:rPr>
            </w:pPr>
            <w:r>
              <w:rPr>
                <w:b/>
              </w:rPr>
              <w:t>9</w:t>
            </w:r>
            <w:r w:rsidR="00D17CC8" w:rsidRPr="00D342CB">
              <w:rPr>
                <w:b/>
              </w:rPr>
              <w:t xml:space="preserve"> Tiedot säilytysyhteisöstä</w:t>
            </w:r>
          </w:p>
        </w:tc>
      </w:tr>
      <w:tr w:rsidR="00D17CC8" w:rsidRPr="00A54461" w14:paraId="5F5C79F8" w14:textId="77777777" w:rsidTr="004E6DCA">
        <w:tc>
          <w:tcPr>
            <w:tcW w:w="9977" w:type="dxa"/>
            <w:gridSpan w:val="2"/>
          </w:tcPr>
          <w:p w14:paraId="0E9E0618" w14:textId="77777777" w:rsidR="00D17CC8" w:rsidRPr="00A54461" w:rsidRDefault="00D17CC8" w:rsidP="00025F58">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7CC8" w:rsidRPr="00A54461" w14:paraId="77C3BE1D" w14:textId="77777777" w:rsidTr="004E6DCA">
        <w:tc>
          <w:tcPr>
            <w:tcW w:w="9977" w:type="dxa"/>
            <w:gridSpan w:val="2"/>
          </w:tcPr>
          <w:p w14:paraId="79C00238" w14:textId="1E851BB9" w:rsidR="00D17CC8" w:rsidRDefault="00D17CC8" w:rsidP="00025F58">
            <w:r w:rsidRPr="00D342CB">
              <w:t xml:space="preserve">Kohdan </w:t>
            </w:r>
            <w:r w:rsidR="003C35F8">
              <w:t>9</w:t>
            </w:r>
            <w:r w:rsidRPr="00D342CB">
              <w:t xml:space="preserve"> liitteet</w:t>
            </w:r>
          </w:p>
          <w:p w14:paraId="56222A75" w14:textId="77777777" w:rsidR="00D17CC8" w:rsidRPr="00A54461" w:rsidRDefault="00D17CC8" w:rsidP="00025F58">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4F4" w:rsidRPr="00D342CB" w14:paraId="530BD881" w14:textId="77777777" w:rsidTr="00D549F9">
        <w:tc>
          <w:tcPr>
            <w:tcW w:w="9977" w:type="dxa"/>
            <w:gridSpan w:val="2"/>
            <w:shd w:val="clear" w:color="auto" w:fill="D9D9D9" w:themeFill="background1" w:themeFillShade="D9"/>
          </w:tcPr>
          <w:p w14:paraId="2B616927" w14:textId="208CFAC6" w:rsidR="003343FE" w:rsidRPr="00D342CB" w:rsidRDefault="00193510" w:rsidP="00BE0896">
            <w:pPr>
              <w:rPr>
                <w:b/>
              </w:rPr>
            </w:pPr>
            <w:r>
              <w:rPr>
                <w:b/>
              </w:rPr>
              <w:t>10</w:t>
            </w:r>
            <w:r w:rsidR="00BE0896" w:rsidRPr="00D342CB">
              <w:rPr>
                <w:b/>
              </w:rPr>
              <w:t xml:space="preserve"> Sijoittajainformaatio</w:t>
            </w:r>
          </w:p>
        </w:tc>
      </w:tr>
      <w:tr w:rsidR="00BE0896" w:rsidRPr="00D342CB" w14:paraId="59DB1D42" w14:textId="77777777" w:rsidTr="004E6DCA">
        <w:tc>
          <w:tcPr>
            <w:tcW w:w="9977" w:type="dxa"/>
            <w:gridSpan w:val="2"/>
          </w:tcPr>
          <w:p w14:paraId="087DB6D1" w14:textId="377B8F37" w:rsidR="00BE0896" w:rsidRPr="00D342CB" w:rsidRDefault="00BE0896" w:rsidP="003343FE">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3FE" w:rsidRPr="00D342CB" w14:paraId="3E90B3FC" w14:textId="77777777" w:rsidTr="004E6DCA">
        <w:tc>
          <w:tcPr>
            <w:tcW w:w="9977" w:type="dxa"/>
            <w:gridSpan w:val="2"/>
          </w:tcPr>
          <w:p w14:paraId="45FE42B2" w14:textId="61AB1793" w:rsidR="003343FE" w:rsidRDefault="003343FE" w:rsidP="003343FE">
            <w:r w:rsidRPr="00D342CB">
              <w:t xml:space="preserve">Kohdan </w:t>
            </w:r>
            <w:r w:rsidR="00254570">
              <w:t>10</w:t>
            </w:r>
            <w:r w:rsidRPr="00D342CB">
              <w:t xml:space="preserve"> liitteet</w:t>
            </w:r>
            <w:r>
              <w:t xml:space="preserve"> </w:t>
            </w:r>
          </w:p>
          <w:p w14:paraId="465178B6" w14:textId="7C0719F4" w:rsidR="00FB2D1F" w:rsidRPr="009332C4" w:rsidRDefault="003343FE" w:rsidP="000F1132">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3FE" w:rsidRPr="00D342CB" w14:paraId="017BF109" w14:textId="77777777" w:rsidTr="00D549F9">
        <w:tc>
          <w:tcPr>
            <w:tcW w:w="9977" w:type="dxa"/>
            <w:gridSpan w:val="2"/>
            <w:shd w:val="clear" w:color="auto" w:fill="D9D9D9" w:themeFill="background1" w:themeFillShade="D9"/>
          </w:tcPr>
          <w:p w14:paraId="5055AA88" w14:textId="7107A478" w:rsidR="003343FE" w:rsidRPr="00D342CB" w:rsidRDefault="00734EE0" w:rsidP="00C83D56">
            <w:pPr>
              <w:rPr>
                <w:b/>
              </w:rPr>
            </w:pPr>
            <w:r>
              <w:br w:type="page"/>
            </w:r>
            <w:r w:rsidR="00193510">
              <w:rPr>
                <w:b/>
              </w:rPr>
              <w:t>11</w:t>
            </w:r>
            <w:r w:rsidR="003343FE" w:rsidRPr="00A0642E">
              <w:rPr>
                <w:b/>
              </w:rPr>
              <w:t xml:space="preserve"> Tiedot </w:t>
            </w:r>
            <w:r w:rsidR="003343FE">
              <w:rPr>
                <w:b/>
              </w:rPr>
              <w:t>jäsenvaltio</w:t>
            </w:r>
            <w:r w:rsidR="008A174D">
              <w:rPr>
                <w:b/>
              </w:rPr>
              <w:t>i</w:t>
            </w:r>
            <w:r w:rsidR="003343FE">
              <w:rPr>
                <w:b/>
              </w:rPr>
              <w:t>sta, jossa</w:t>
            </w:r>
            <w:r w:rsidR="003343FE" w:rsidRPr="00A0642E">
              <w:rPr>
                <w:b/>
              </w:rPr>
              <w:t xml:space="preserve"> </w:t>
            </w:r>
            <w:r w:rsidR="003343FE">
              <w:rPr>
                <w:b/>
              </w:rPr>
              <w:t>vaihto</w:t>
            </w:r>
            <w:r w:rsidR="00B30044">
              <w:rPr>
                <w:b/>
              </w:rPr>
              <w:t>ehto</w:t>
            </w:r>
            <w:r w:rsidR="003343FE" w:rsidRPr="00A0642E">
              <w:rPr>
                <w:b/>
              </w:rPr>
              <w:t>rahasto</w:t>
            </w:r>
            <w:r w:rsidR="009B06CC">
              <w:rPr>
                <w:b/>
              </w:rPr>
              <w:t>je</w:t>
            </w:r>
            <w:r w:rsidR="003343FE">
              <w:rPr>
                <w:b/>
              </w:rPr>
              <w:t xml:space="preserve">n hoitaja aikoo markkinoida vaihtoehtorahaston osuuksia </w:t>
            </w:r>
          </w:p>
        </w:tc>
      </w:tr>
      <w:tr w:rsidR="003343FE" w:rsidRPr="00A54461" w14:paraId="00517A2A" w14:textId="77777777" w:rsidTr="004E6DCA">
        <w:tc>
          <w:tcPr>
            <w:tcW w:w="9977" w:type="dxa"/>
            <w:gridSpan w:val="2"/>
          </w:tcPr>
          <w:p w14:paraId="0ADAA0A4" w14:textId="77777777" w:rsidR="003343FE" w:rsidRPr="00A54461" w:rsidRDefault="003343FE" w:rsidP="00025F58">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3FE" w:rsidRPr="00A54461" w14:paraId="710D9F24" w14:textId="77777777" w:rsidTr="004E6DCA">
        <w:tc>
          <w:tcPr>
            <w:tcW w:w="9977" w:type="dxa"/>
            <w:gridSpan w:val="2"/>
          </w:tcPr>
          <w:p w14:paraId="50C86048" w14:textId="1E1C3DCB" w:rsidR="003343FE" w:rsidRDefault="003343FE" w:rsidP="00025F58">
            <w:r w:rsidRPr="00D342CB">
              <w:lastRenderedPageBreak/>
              <w:t xml:space="preserve">Kohdan </w:t>
            </w:r>
            <w:r w:rsidR="00254570">
              <w:t>11</w:t>
            </w:r>
            <w:r w:rsidRPr="00D342CB">
              <w:t xml:space="preserve"> liitteet</w:t>
            </w:r>
          </w:p>
          <w:p w14:paraId="32228323" w14:textId="77777777" w:rsidR="003343FE" w:rsidRPr="00A54461" w:rsidRDefault="003343FE" w:rsidP="00025F58">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5FB6" w:rsidRPr="00A54461" w14:paraId="1EE4A363" w14:textId="77777777" w:rsidTr="004E6DCA">
        <w:tc>
          <w:tcPr>
            <w:tcW w:w="9977" w:type="dxa"/>
            <w:gridSpan w:val="2"/>
          </w:tcPr>
          <w:p w14:paraId="329F2895" w14:textId="77777777" w:rsidR="00935FB6" w:rsidRPr="00D342CB" w:rsidRDefault="00935FB6" w:rsidP="00343A87">
            <w:r>
              <w:t>Vaihtoehtorahastojen markkinoinnista rajan yli laaditaan erillinen lomake (AIFML 19</w:t>
            </w:r>
            <w:r w:rsidR="00343A87">
              <w:t>:</w:t>
            </w:r>
            <w:r>
              <w:t xml:space="preserve">4). </w:t>
            </w:r>
          </w:p>
        </w:tc>
      </w:tr>
      <w:tr w:rsidR="003343FE" w:rsidRPr="00A54461" w14:paraId="3990EFB5" w14:textId="77777777" w:rsidTr="00D549F9">
        <w:tc>
          <w:tcPr>
            <w:tcW w:w="9977" w:type="dxa"/>
            <w:gridSpan w:val="2"/>
            <w:shd w:val="clear" w:color="auto" w:fill="D9D9D9" w:themeFill="background1" w:themeFillShade="D9"/>
          </w:tcPr>
          <w:p w14:paraId="445CDCD7" w14:textId="4E88ADDB" w:rsidR="003343FE" w:rsidRPr="000964A9" w:rsidRDefault="00193510" w:rsidP="000F1132">
            <w:pPr>
              <w:rPr>
                <w:b/>
              </w:rPr>
            </w:pPr>
            <w:r>
              <w:rPr>
                <w:b/>
              </w:rPr>
              <w:t>12</w:t>
            </w:r>
            <w:r w:rsidR="003343FE" w:rsidRPr="00B84868">
              <w:rPr>
                <w:b/>
              </w:rPr>
              <w:t xml:space="preserve"> Rahaston kohderyhmä</w:t>
            </w:r>
            <w:r w:rsidR="000F38D1">
              <w:rPr>
                <w:b/>
              </w:rPr>
              <w:t xml:space="preserve"> (AIFML 13 luku)</w:t>
            </w:r>
          </w:p>
        </w:tc>
      </w:tr>
      <w:tr w:rsidR="003343FE" w:rsidRPr="00A54461" w14:paraId="7039BACC" w14:textId="77777777" w:rsidTr="004E6DCA">
        <w:tc>
          <w:tcPr>
            <w:tcW w:w="4988" w:type="dxa"/>
          </w:tcPr>
          <w:p w14:paraId="0848D729" w14:textId="77777777" w:rsidR="003343FE" w:rsidRPr="00D342CB" w:rsidRDefault="007308CC" w:rsidP="007308CC">
            <w:pPr>
              <w:ind w:left="426" w:hanging="426"/>
            </w:pPr>
            <w:r w:rsidRPr="00D17CC8">
              <w:fldChar w:fldCharType="begin">
                <w:ffData>
                  <w:name w:val=""/>
                  <w:enabled/>
                  <w:calcOnExit w:val="0"/>
                  <w:checkBox>
                    <w:sizeAuto/>
                    <w:default w:val="0"/>
                  </w:checkBox>
                </w:ffData>
              </w:fldChar>
            </w:r>
            <w:r w:rsidRPr="00D17CC8">
              <w:instrText xml:space="preserve"> FORMCHECKBOX </w:instrText>
            </w:r>
            <w:r w:rsidR="00270ACB">
              <w:fldChar w:fldCharType="separate"/>
            </w:r>
            <w:r w:rsidRPr="00D17CC8">
              <w:fldChar w:fldCharType="end"/>
            </w:r>
            <w:r>
              <w:t xml:space="preserve"> </w:t>
            </w:r>
            <w:r>
              <w:tab/>
            </w:r>
            <w:r w:rsidR="003343FE">
              <w:t>Rahasto</w:t>
            </w:r>
            <w:r w:rsidR="009B06CC">
              <w:t>a</w:t>
            </w:r>
            <w:r w:rsidR="003343FE">
              <w:t xml:space="preserve"> markkinoidaan vain ammattimaisille asiakkaille </w:t>
            </w:r>
          </w:p>
        </w:tc>
        <w:tc>
          <w:tcPr>
            <w:tcW w:w="4989" w:type="dxa"/>
          </w:tcPr>
          <w:p w14:paraId="6D7302A7" w14:textId="77777777" w:rsidR="003343FE" w:rsidRPr="00D342CB" w:rsidRDefault="007308CC" w:rsidP="007308CC">
            <w:pPr>
              <w:ind w:left="426" w:hanging="426"/>
            </w:pPr>
            <w:r w:rsidRPr="00D17CC8">
              <w:fldChar w:fldCharType="begin">
                <w:ffData>
                  <w:name w:val=""/>
                  <w:enabled/>
                  <w:calcOnExit w:val="0"/>
                  <w:checkBox>
                    <w:sizeAuto/>
                    <w:default w:val="0"/>
                  </w:checkBox>
                </w:ffData>
              </w:fldChar>
            </w:r>
            <w:r w:rsidRPr="00D17CC8">
              <w:instrText xml:space="preserve"> FORMCHECKBOX </w:instrText>
            </w:r>
            <w:r w:rsidR="00270ACB">
              <w:fldChar w:fldCharType="separate"/>
            </w:r>
            <w:r w:rsidRPr="00D17CC8">
              <w:fldChar w:fldCharType="end"/>
            </w:r>
            <w:r>
              <w:tab/>
            </w:r>
            <w:r w:rsidR="003343FE">
              <w:t xml:space="preserve">Rahastoa markkinoidaan myös ei-ammattimaisille asiakkaille  </w:t>
            </w:r>
          </w:p>
        </w:tc>
      </w:tr>
      <w:tr w:rsidR="003343FE" w:rsidRPr="00A54461" w14:paraId="63338B42" w14:textId="77777777" w:rsidTr="004E6DCA">
        <w:tc>
          <w:tcPr>
            <w:tcW w:w="9977" w:type="dxa"/>
            <w:gridSpan w:val="2"/>
          </w:tcPr>
          <w:p w14:paraId="71C0274E" w14:textId="77777777" w:rsidR="003343FE" w:rsidRDefault="003343FE" w:rsidP="00025F58">
            <w:r>
              <w:t>Tiedot järjestelyistä, joilla vaihtoehtorahaston osuuksien markkinointi ei-ammattimaisille asiakkaille voidaan estää</w:t>
            </w:r>
          </w:p>
          <w:p w14:paraId="73B0DDA2" w14:textId="26DC7DD7" w:rsidR="003343FE" w:rsidRDefault="003343FE" w:rsidP="00025F58">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5CB2" w:rsidRPr="00A54461" w14:paraId="0D7658CA" w14:textId="77777777" w:rsidTr="004E6DCA">
        <w:tc>
          <w:tcPr>
            <w:tcW w:w="9977" w:type="dxa"/>
            <w:gridSpan w:val="2"/>
          </w:tcPr>
          <w:p w14:paraId="4B72431C" w14:textId="4BE93AEB" w:rsidR="00F85CB2" w:rsidRDefault="00F85CB2" w:rsidP="00025F58">
            <w:r>
              <w:t xml:space="preserve">Jos rahastoa </w:t>
            </w:r>
            <w:r w:rsidR="003101D9">
              <w:t xml:space="preserve">markkinoidaan </w:t>
            </w:r>
            <w:r>
              <w:t>myös ei-ammattimaisille asiakkaille, tiedot AIFML 13 l</w:t>
            </w:r>
            <w:r w:rsidR="00260F6B">
              <w:t>uvun edellytysten täyttymisestä</w:t>
            </w:r>
          </w:p>
          <w:p w14:paraId="798564BB" w14:textId="3D4BD4C8" w:rsidR="00F85CB2" w:rsidRDefault="00F85CB2" w:rsidP="00025F58">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4570" w:rsidRPr="00A54461" w14:paraId="408FD042" w14:textId="77777777" w:rsidTr="004E6DCA">
        <w:tc>
          <w:tcPr>
            <w:tcW w:w="9977" w:type="dxa"/>
            <w:gridSpan w:val="2"/>
          </w:tcPr>
          <w:p w14:paraId="7F0BA103" w14:textId="216256D0" w:rsidR="00254570" w:rsidRPr="00FB2D1F" w:rsidRDefault="00254570" w:rsidP="00025F58">
            <w:r w:rsidRPr="00FB2D1F">
              <w:t>Rahaston avaintiedot</w:t>
            </w:r>
            <w:r w:rsidR="00802374" w:rsidRPr="00FB2D1F">
              <w:t>, jos rahastoa markkinoidaan ei-ammattimaisille asiakkaille</w:t>
            </w:r>
          </w:p>
          <w:p w14:paraId="4CB2E41E" w14:textId="5F8FBA56" w:rsidR="00254570" w:rsidRPr="00FB2D1F" w:rsidRDefault="00254570" w:rsidP="00025F58"/>
          <w:p w14:paraId="05774B34" w14:textId="27EC58E6" w:rsidR="00254570" w:rsidRPr="00FB2D1F" w:rsidRDefault="00254570" w:rsidP="00025F58">
            <w:r w:rsidRPr="00FB2D1F">
              <w:t>Yhtiö laatii:</w:t>
            </w:r>
          </w:p>
          <w:p w14:paraId="6FF8454E" w14:textId="37D443CF" w:rsidR="00254570" w:rsidRPr="00FB2D1F" w:rsidRDefault="00254570" w:rsidP="00025F58">
            <w:r w:rsidRPr="00FB2D1F">
              <w:fldChar w:fldCharType="begin">
                <w:ffData>
                  <w:name w:val="Check6"/>
                  <w:enabled/>
                  <w:calcOnExit w:val="0"/>
                  <w:checkBox>
                    <w:sizeAuto/>
                    <w:default w:val="0"/>
                  </w:checkBox>
                </w:ffData>
              </w:fldChar>
            </w:r>
            <w:r w:rsidRPr="00FB2D1F">
              <w:instrText xml:space="preserve"> FORMCHECKBOX </w:instrText>
            </w:r>
            <w:r w:rsidR="00270ACB">
              <w:fldChar w:fldCharType="separate"/>
            </w:r>
            <w:r w:rsidRPr="00FB2D1F">
              <w:fldChar w:fldCharType="end"/>
            </w:r>
            <w:r w:rsidRPr="00FB2D1F">
              <w:t xml:space="preserve"> Avaintietoesitteen (AIFML 13 luku)</w:t>
            </w:r>
          </w:p>
          <w:p w14:paraId="2E9FB92D" w14:textId="0C581FBD" w:rsidR="00254570" w:rsidRDefault="00254570" w:rsidP="00025F58">
            <w:r w:rsidRPr="00FB2D1F">
              <w:fldChar w:fldCharType="begin">
                <w:ffData>
                  <w:name w:val="Check6"/>
                  <w:enabled/>
                  <w:calcOnExit w:val="0"/>
                  <w:checkBox>
                    <w:sizeAuto/>
                    <w:default w:val="0"/>
                  </w:checkBox>
                </w:ffData>
              </w:fldChar>
            </w:r>
            <w:r w:rsidRPr="00FB2D1F">
              <w:instrText xml:space="preserve"> FORMCHECKBOX </w:instrText>
            </w:r>
            <w:r w:rsidR="00270ACB">
              <w:fldChar w:fldCharType="separate"/>
            </w:r>
            <w:r w:rsidRPr="00FB2D1F">
              <w:fldChar w:fldCharType="end"/>
            </w:r>
            <w:r w:rsidRPr="00FB2D1F">
              <w:t xml:space="preserve"> Avaintietoasiakirjan (PRIIPS-asetus</w:t>
            </w:r>
            <w:r w:rsidR="00B2270A" w:rsidRPr="00FB2D1F">
              <w:t>, (EU) No 1286/2014</w:t>
            </w:r>
            <w:r w:rsidRPr="00FB2D1F">
              <w:t>)</w:t>
            </w:r>
            <w:r w:rsidRPr="00874C4D">
              <w:t xml:space="preserve"> </w:t>
            </w:r>
          </w:p>
        </w:tc>
      </w:tr>
      <w:tr w:rsidR="00193510" w:rsidRPr="00A54461" w14:paraId="7FE2D909" w14:textId="77777777" w:rsidTr="004E6DCA">
        <w:tc>
          <w:tcPr>
            <w:tcW w:w="9977" w:type="dxa"/>
            <w:gridSpan w:val="2"/>
          </w:tcPr>
          <w:p w14:paraId="03BCF530" w14:textId="1957391F" w:rsidR="00193510" w:rsidRPr="00FB2D1F" w:rsidRDefault="00E663D6" w:rsidP="00025F58">
            <w:r w:rsidRPr="00FB2D1F">
              <w:t>Yhtiön</w:t>
            </w:r>
            <w:r w:rsidR="00254570" w:rsidRPr="00FB2D1F">
              <w:t xml:space="preserve"> tekemä</w:t>
            </w:r>
            <w:r w:rsidRPr="00FB2D1F">
              <w:t xml:space="preserve"> selvitys ja arvio hoitamansa rahaston </w:t>
            </w:r>
            <w:r w:rsidR="00260F6B" w:rsidRPr="00FB2D1F">
              <w:t>sopivuudesta aiotulle kohderyhmälle</w:t>
            </w:r>
            <w:r w:rsidR="00B2270A" w:rsidRPr="00FB2D1F">
              <w:t xml:space="preserve"> (AIFML 13 luku 3§ 5 mom.)</w:t>
            </w:r>
          </w:p>
          <w:p w14:paraId="1B8607B8" w14:textId="32441F38" w:rsidR="00260F6B" w:rsidRDefault="00260F6B" w:rsidP="00025F58">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43FE" w:rsidRPr="00A54461" w14:paraId="31AA1C87" w14:textId="77777777" w:rsidTr="008B054C">
        <w:trPr>
          <w:trHeight w:val="611"/>
        </w:trPr>
        <w:tc>
          <w:tcPr>
            <w:tcW w:w="9977" w:type="dxa"/>
            <w:gridSpan w:val="2"/>
          </w:tcPr>
          <w:p w14:paraId="103904CB" w14:textId="5184B1EA" w:rsidR="003343FE" w:rsidRDefault="003343FE" w:rsidP="00025F58">
            <w:r>
              <w:t xml:space="preserve">Kohdan </w:t>
            </w:r>
            <w:r w:rsidR="00254570">
              <w:t>12</w:t>
            </w:r>
            <w:r>
              <w:t xml:space="preserve"> liitteet</w:t>
            </w:r>
          </w:p>
          <w:p w14:paraId="76799731" w14:textId="77777777" w:rsidR="003343FE" w:rsidRDefault="003343FE" w:rsidP="00025F58">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422" w:rsidRPr="00A54461" w14:paraId="545C1E54" w14:textId="77777777" w:rsidTr="00582DF5">
        <w:tc>
          <w:tcPr>
            <w:tcW w:w="9977" w:type="dxa"/>
            <w:gridSpan w:val="2"/>
            <w:shd w:val="clear" w:color="auto" w:fill="BFBFBF" w:themeFill="background1" w:themeFillShade="BF"/>
          </w:tcPr>
          <w:p w14:paraId="661525E8" w14:textId="696E0893" w:rsidR="00BA3422" w:rsidRPr="00FB2D1F" w:rsidRDefault="00193510" w:rsidP="00734EE0">
            <w:r w:rsidRPr="00FB2D1F">
              <w:rPr>
                <w:b/>
              </w:rPr>
              <w:t>13</w:t>
            </w:r>
            <w:r w:rsidR="00BA3422" w:rsidRPr="00FB2D1F">
              <w:rPr>
                <w:b/>
              </w:rPr>
              <w:t xml:space="preserve"> </w:t>
            </w:r>
            <w:r w:rsidR="00734EE0" w:rsidRPr="00FB2D1F">
              <w:rPr>
                <w:b/>
              </w:rPr>
              <w:t>AIFMD-raportointi Finanssivalvonnalle</w:t>
            </w:r>
            <w:r w:rsidR="001E15B1" w:rsidRPr="00FB2D1F">
              <w:rPr>
                <w:b/>
              </w:rPr>
              <w:t xml:space="preserve"> (AIFML 7 luku 3§, AIFML 5 luku 4§)</w:t>
            </w:r>
          </w:p>
        </w:tc>
      </w:tr>
      <w:tr w:rsidR="00BA3422" w:rsidRPr="00A54461" w14:paraId="16A2EF1F" w14:textId="77777777" w:rsidTr="00FB2D1F">
        <w:trPr>
          <w:trHeight w:val="2241"/>
        </w:trPr>
        <w:tc>
          <w:tcPr>
            <w:tcW w:w="9977" w:type="dxa"/>
            <w:gridSpan w:val="2"/>
          </w:tcPr>
          <w:p w14:paraId="7A27424A" w14:textId="77777777" w:rsidR="005A0AEE" w:rsidRPr="00FB2D1F" w:rsidRDefault="00734EE0" w:rsidP="005A0AEE">
            <w:pPr>
              <w:rPr>
                <w:iCs/>
              </w:rPr>
            </w:pPr>
            <w:r w:rsidRPr="00FB2D1F">
              <w:rPr>
                <w:iCs/>
              </w:rPr>
              <w:t xml:space="preserve">Vaihtoehtorahaston hoitajia koskee vaihtoehtorahastolain mukainen raportointivelvollisuus, joka velvoittaa, että vaihtoehtorahaston hoitajan on säännöllisesti raportoitava Finanssivalvonnalle AIFML 5 luvun 4 §:n/AIFML 7 luvun 3 §:n mukaisesti tiedot jokaisen hoitamansa vaihtoehtorahaston osalta. </w:t>
            </w:r>
            <w:r w:rsidR="005A0AEE" w:rsidRPr="00FB2D1F">
              <w:rPr>
                <w:iCs/>
              </w:rPr>
              <w:t xml:space="preserve">Tarkempi ohjeistus löytyy Finanssivalvonnan verkkopalvelusta: Raportointi </w:t>
            </w:r>
            <w:r w:rsidR="005A0AEE" w:rsidRPr="00FB2D1F">
              <w:rPr>
                <w:iCs/>
              </w:rPr>
              <w:sym w:font="Wingdings" w:char="F0E0"/>
            </w:r>
            <w:r w:rsidR="005A0AEE" w:rsidRPr="00FB2D1F">
              <w:rPr>
                <w:iCs/>
              </w:rPr>
              <w:t xml:space="preserve"> raportointikokonaisuudet </w:t>
            </w:r>
            <w:r w:rsidR="005A0AEE" w:rsidRPr="00FB2D1F">
              <w:rPr>
                <w:iCs/>
              </w:rPr>
              <w:sym w:font="Wingdings" w:char="F0E0"/>
            </w:r>
            <w:r w:rsidR="005A0AEE" w:rsidRPr="00FB2D1F">
              <w:rPr>
                <w:iCs/>
              </w:rPr>
              <w:t xml:space="preserve"> Taloudellisen tilan ja riskien raportointi </w:t>
            </w:r>
            <w:r w:rsidR="005A0AEE" w:rsidRPr="00FB2D1F">
              <w:rPr>
                <w:iCs/>
              </w:rPr>
              <w:sym w:font="Wingdings" w:char="F0E0"/>
            </w:r>
            <w:r w:rsidR="005A0AEE" w:rsidRPr="00FB2D1F">
              <w:rPr>
                <w:iCs/>
              </w:rPr>
              <w:t xml:space="preserve"> AIFMD-raportointi</w:t>
            </w:r>
          </w:p>
          <w:p w14:paraId="4F271129" w14:textId="77777777" w:rsidR="005A0AEE" w:rsidRPr="00FB2D1F" w:rsidRDefault="005A0AEE" w:rsidP="005A0AEE">
            <w:pPr>
              <w:rPr>
                <w:iCs/>
              </w:rPr>
            </w:pPr>
          </w:p>
          <w:p w14:paraId="5DAED15E" w14:textId="2C6BDD40" w:rsidR="00641133" w:rsidRPr="00FB2D1F" w:rsidRDefault="005A0AEE" w:rsidP="00FB2D1F">
            <w:pPr>
              <w:rPr>
                <w:b/>
              </w:rPr>
            </w:pPr>
            <w:r w:rsidRPr="00FB2D1F">
              <w:rPr>
                <w:iCs/>
              </w:rPr>
              <w:t xml:space="preserve">Tiedot, joiden perusteella raportointivelvollisuus määräytyy, ilmoitetaan </w:t>
            </w:r>
            <w:r w:rsidRPr="00FB2D1F">
              <w:t xml:space="preserve">raportointivelvollisuuden ilmoituslomakkeella, joka on saatavilla Finanssivalvonnan verkkopalvelusta. </w:t>
            </w:r>
            <w:r w:rsidRPr="00FB2D1F">
              <w:rPr>
                <w:iCs/>
              </w:rPr>
              <w:t>AIFMD-raportointiin vaikuttavista muutoksista tulee ilmoittaa Finanssivalvonnalle viipymättä.</w:t>
            </w:r>
          </w:p>
        </w:tc>
      </w:tr>
      <w:tr w:rsidR="005A0AEE" w:rsidRPr="00A54461" w14:paraId="4FED1816" w14:textId="77777777" w:rsidTr="004E6DCA">
        <w:tc>
          <w:tcPr>
            <w:tcW w:w="9977" w:type="dxa"/>
            <w:gridSpan w:val="2"/>
          </w:tcPr>
          <w:p w14:paraId="4BF23981" w14:textId="4E8030C9" w:rsidR="005A0AEE" w:rsidRPr="00FB2D1F" w:rsidRDefault="005A0AEE" w:rsidP="005A0AEE">
            <w:r w:rsidRPr="00FB2D1F">
              <w:t xml:space="preserve">Kohdan </w:t>
            </w:r>
            <w:r w:rsidR="00E6462D" w:rsidRPr="00FB2D1F">
              <w:t>1</w:t>
            </w:r>
            <w:r w:rsidR="00254570" w:rsidRPr="00FB2D1F">
              <w:t>3</w:t>
            </w:r>
            <w:r w:rsidR="00E6462D" w:rsidRPr="00FB2D1F">
              <w:t xml:space="preserve"> lii</w:t>
            </w:r>
            <w:r w:rsidRPr="00FB2D1F">
              <w:t>te (raportointivelvollisuuden ilmoituslomake)</w:t>
            </w:r>
          </w:p>
          <w:bookmarkStart w:id="2" w:name="Text31"/>
          <w:p w14:paraId="322BA887" w14:textId="2694E368" w:rsidR="005A0AEE" w:rsidRPr="00FB2D1F" w:rsidRDefault="005A0AEE" w:rsidP="005A0AEE">
            <w:pPr>
              <w:rPr>
                <w:iCs/>
              </w:rPr>
            </w:pPr>
            <w:r w:rsidRPr="00FB2D1F">
              <w:fldChar w:fldCharType="begin">
                <w:ffData>
                  <w:name w:val="Text31"/>
                  <w:enabled/>
                  <w:calcOnExit w:val="0"/>
                  <w:textInput/>
                </w:ffData>
              </w:fldChar>
            </w:r>
            <w:r w:rsidRPr="00FB2D1F">
              <w:instrText xml:space="preserve"> FORMTEXT </w:instrText>
            </w:r>
            <w:r w:rsidRPr="00FB2D1F">
              <w:fldChar w:fldCharType="separate"/>
            </w:r>
            <w:r w:rsidRPr="00FB2D1F">
              <w:rPr>
                <w:noProof/>
              </w:rPr>
              <w:t> </w:t>
            </w:r>
            <w:r w:rsidRPr="00FB2D1F">
              <w:rPr>
                <w:noProof/>
              </w:rPr>
              <w:t> </w:t>
            </w:r>
            <w:r w:rsidRPr="00FB2D1F">
              <w:rPr>
                <w:noProof/>
              </w:rPr>
              <w:t> </w:t>
            </w:r>
            <w:r w:rsidRPr="00FB2D1F">
              <w:rPr>
                <w:noProof/>
              </w:rPr>
              <w:t> </w:t>
            </w:r>
            <w:r w:rsidRPr="00FB2D1F">
              <w:rPr>
                <w:noProof/>
              </w:rPr>
              <w:t> </w:t>
            </w:r>
            <w:r w:rsidRPr="00FB2D1F">
              <w:fldChar w:fldCharType="end"/>
            </w:r>
            <w:bookmarkEnd w:id="2"/>
          </w:p>
        </w:tc>
      </w:tr>
    </w:tbl>
    <w:p w14:paraId="03BC484A" w14:textId="77777777" w:rsidR="00025F58" w:rsidRDefault="00025F58" w:rsidP="009A1EEF"/>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377A7D" w14:paraId="22AC059D" w14:textId="77777777" w:rsidTr="00945162">
        <w:tc>
          <w:tcPr>
            <w:tcW w:w="9977" w:type="dxa"/>
            <w:gridSpan w:val="2"/>
            <w:shd w:val="clear" w:color="auto" w:fill="DCDDDE"/>
          </w:tcPr>
          <w:p w14:paraId="692DF20F" w14:textId="77777777" w:rsidR="00377A7D" w:rsidRDefault="00377A7D" w:rsidP="00945162">
            <w:pPr>
              <w:rPr>
                <w:b/>
                <w:bCs/>
              </w:rPr>
            </w:pPr>
            <w:r w:rsidRPr="006D7392">
              <w:rPr>
                <w:b/>
              </w:rPr>
              <w:t>Allekirjoitus ja päivämäärä</w:t>
            </w:r>
          </w:p>
        </w:tc>
      </w:tr>
      <w:tr w:rsidR="00377A7D" w14:paraId="7A56D254" w14:textId="77777777" w:rsidTr="00945162">
        <w:tc>
          <w:tcPr>
            <w:tcW w:w="3369" w:type="dxa"/>
          </w:tcPr>
          <w:p w14:paraId="3C601B8C" w14:textId="77777777" w:rsidR="00377A7D" w:rsidRDefault="00377A7D" w:rsidP="00945162">
            <w:r>
              <w:t>Paikka ja päivämäärä</w:t>
            </w:r>
          </w:p>
        </w:tc>
        <w:bookmarkStart w:id="3" w:name="Text15"/>
        <w:tc>
          <w:tcPr>
            <w:tcW w:w="6608" w:type="dxa"/>
          </w:tcPr>
          <w:p w14:paraId="4E0D9696" w14:textId="77777777" w:rsidR="00377A7D" w:rsidRDefault="00377A7D" w:rsidP="0094516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77A7D" w14:paraId="3985ECBF" w14:textId="77777777" w:rsidTr="00945162">
        <w:tc>
          <w:tcPr>
            <w:tcW w:w="3369" w:type="dxa"/>
          </w:tcPr>
          <w:p w14:paraId="6FCFD88C" w14:textId="77777777" w:rsidR="00377A7D" w:rsidRDefault="00377A7D" w:rsidP="00945162">
            <w:r>
              <w:t>Allekirjoitus ja nimenselvennys</w:t>
            </w:r>
          </w:p>
        </w:tc>
        <w:bookmarkStart w:id="4" w:name="Text16"/>
        <w:tc>
          <w:tcPr>
            <w:tcW w:w="6608" w:type="dxa"/>
          </w:tcPr>
          <w:p w14:paraId="13B372C4" w14:textId="77777777" w:rsidR="00377A7D" w:rsidRDefault="00377A7D" w:rsidP="0094516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6467F13" w14:textId="77777777" w:rsidR="00377A7D" w:rsidRDefault="00377A7D" w:rsidP="00945162"/>
        </w:tc>
      </w:tr>
    </w:tbl>
    <w:p w14:paraId="61D823FE" w14:textId="77777777" w:rsidR="00377A7D" w:rsidRPr="007D6CEB" w:rsidRDefault="00377A7D" w:rsidP="009A1EEF"/>
    <w:sectPr w:rsidR="00377A7D" w:rsidRPr="007D6CEB" w:rsidSect="00E26CDD">
      <w:headerReference w:type="default" r:id="rId9"/>
      <w:headerReference w:type="first" r:id="rId10"/>
      <w:footerReference w:type="first" r:id="rId11"/>
      <w:pgSz w:w="11906" w:h="16838" w:code="9"/>
      <w:pgMar w:top="567" w:right="850" w:bottom="1984" w:left="1219"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A70CE" w14:textId="77777777" w:rsidR="00822A66" w:rsidRDefault="00822A66" w:rsidP="00252E2C">
      <w:r>
        <w:separator/>
      </w:r>
    </w:p>
  </w:endnote>
  <w:endnote w:type="continuationSeparator" w:id="0">
    <w:p w14:paraId="48CD1FEC" w14:textId="77777777" w:rsidR="00822A66" w:rsidRDefault="00822A66"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852F" w14:textId="77777777" w:rsidR="00377A7D" w:rsidRPr="00377A7D" w:rsidRDefault="00377A7D" w:rsidP="00377A7D">
    <w:pPr>
      <w:pStyle w:val="Footer"/>
      <w:jc w:val="right"/>
      <w:rPr>
        <w:sz w:val="14"/>
      </w:rPr>
    </w:pPr>
    <w:r w:rsidRPr="00377A7D">
      <w:rPr>
        <w:sz w:val="14"/>
      </w:rPr>
      <w:t>14.3.2014</w:t>
    </w:r>
  </w:p>
  <w:p w14:paraId="273905D0" w14:textId="77777777" w:rsidR="00377A7D" w:rsidRDefault="00377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5A8A8" w14:textId="77777777" w:rsidR="00822A66" w:rsidRDefault="00822A66" w:rsidP="00252E2C">
      <w:r>
        <w:separator/>
      </w:r>
    </w:p>
  </w:footnote>
  <w:footnote w:type="continuationSeparator" w:id="0">
    <w:p w14:paraId="2DDFF8A3" w14:textId="77777777" w:rsidR="00822A66" w:rsidRDefault="00822A66"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40794C" w:rsidRPr="000C3E7C" w14:paraId="386947AA" w14:textId="77777777" w:rsidTr="00E26CDD">
      <w:trPr>
        <w:cantSplit/>
      </w:trPr>
      <w:tc>
        <w:tcPr>
          <w:tcW w:w="5670" w:type="dxa"/>
        </w:tcPr>
        <w:p w14:paraId="60B24930" w14:textId="77777777" w:rsidR="0040794C" w:rsidRPr="000C3E7C" w:rsidRDefault="0040794C">
          <w:pPr>
            <w:pStyle w:val="Header"/>
            <w:spacing w:line="238" w:lineRule="exact"/>
            <w:rPr>
              <w:noProof/>
              <w:sz w:val="20"/>
              <w:szCs w:val="20"/>
            </w:rPr>
          </w:pPr>
        </w:p>
      </w:tc>
      <w:tc>
        <w:tcPr>
          <w:tcW w:w="2155" w:type="dxa"/>
        </w:tcPr>
        <w:p w14:paraId="32AEB0A6" w14:textId="77777777" w:rsidR="0040794C" w:rsidRPr="000C3E7C" w:rsidRDefault="0040794C">
          <w:pPr>
            <w:pStyle w:val="Header"/>
            <w:spacing w:line="238" w:lineRule="exact"/>
            <w:rPr>
              <w:b/>
              <w:noProof/>
              <w:sz w:val="20"/>
              <w:szCs w:val="20"/>
            </w:rPr>
          </w:pPr>
          <w:r w:rsidRPr="005F2FF5">
            <w:rPr>
              <w:rStyle w:val="PlaceholderText"/>
              <w:noProof/>
            </w:rPr>
            <w:t xml:space="preserve"> </w:t>
          </w:r>
        </w:p>
      </w:tc>
      <w:tc>
        <w:tcPr>
          <w:tcW w:w="1304" w:type="dxa"/>
        </w:tcPr>
        <w:p w14:paraId="72BB9BFB" w14:textId="77777777" w:rsidR="0040794C" w:rsidRPr="00090698" w:rsidRDefault="0040794C">
          <w:pPr>
            <w:pStyle w:val="Header"/>
            <w:spacing w:line="238" w:lineRule="exact"/>
            <w:rPr>
              <w:noProof/>
              <w:sz w:val="20"/>
              <w:szCs w:val="20"/>
            </w:rPr>
          </w:pPr>
          <w:r w:rsidRPr="005F2FF5">
            <w:rPr>
              <w:rStyle w:val="PlaceholderText"/>
              <w:noProof/>
            </w:rPr>
            <w:t xml:space="preserve"> </w:t>
          </w:r>
        </w:p>
      </w:tc>
      <w:tc>
        <w:tcPr>
          <w:tcW w:w="1077" w:type="dxa"/>
        </w:tcPr>
        <w:p w14:paraId="225BD78F" w14:textId="77777777" w:rsidR="0040794C" w:rsidRPr="000C3E7C" w:rsidRDefault="0040794C"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270ACB">
            <w:rPr>
              <w:noProof/>
              <w:sz w:val="20"/>
              <w:szCs w:val="20"/>
            </w:rPr>
            <w:t>1</w:t>
          </w:r>
          <w:r>
            <w:rPr>
              <w:noProof/>
              <w:sz w:val="20"/>
              <w:szCs w:val="20"/>
            </w:rPr>
            <w:fldChar w:fldCharType="end"/>
          </w:r>
          <w:r>
            <w:rPr>
              <w:noProof/>
              <w:sz w:val="20"/>
              <w:szCs w:val="20"/>
            </w:rPr>
            <w:t xml:space="preserve"> (</w:t>
          </w:r>
          <w:r w:rsidR="00EB47EA">
            <w:rPr>
              <w:noProof/>
              <w:sz w:val="20"/>
              <w:szCs w:val="20"/>
            </w:rPr>
            <w:fldChar w:fldCharType="begin"/>
          </w:r>
          <w:r w:rsidR="00EB47EA">
            <w:rPr>
              <w:noProof/>
              <w:sz w:val="20"/>
              <w:szCs w:val="20"/>
            </w:rPr>
            <w:instrText xml:space="preserve"> NUMPAGES  \* MERGEFORMAT </w:instrText>
          </w:r>
          <w:r w:rsidR="00EB47EA">
            <w:rPr>
              <w:noProof/>
              <w:sz w:val="20"/>
              <w:szCs w:val="20"/>
            </w:rPr>
            <w:fldChar w:fldCharType="separate"/>
          </w:r>
          <w:r w:rsidR="00270ACB">
            <w:rPr>
              <w:noProof/>
              <w:sz w:val="20"/>
              <w:szCs w:val="20"/>
            </w:rPr>
            <w:t>4</w:t>
          </w:r>
          <w:r w:rsidR="00EB47EA">
            <w:rPr>
              <w:noProof/>
              <w:sz w:val="20"/>
              <w:szCs w:val="20"/>
            </w:rPr>
            <w:fldChar w:fldCharType="end"/>
          </w:r>
          <w:r>
            <w:rPr>
              <w:noProof/>
              <w:sz w:val="20"/>
              <w:szCs w:val="20"/>
            </w:rPr>
            <w:t>)</w:t>
          </w:r>
        </w:p>
      </w:tc>
    </w:tr>
  </w:tbl>
  <w:p w14:paraId="705CF45E" w14:textId="77777777" w:rsidR="0040794C" w:rsidRDefault="0040794C" w:rsidP="00960A11">
    <w:pPr>
      <w:rPr>
        <w:noProof/>
        <w:sz w:val="2"/>
        <w:szCs w:val="2"/>
      </w:rPr>
    </w:pPr>
  </w:p>
  <w:p w14:paraId="3917BBDA" w14:textId="518280D6" w:rsidR="0040794C" w:rsidRDefault="009F3885" w:rsidP="001B3609">
    <w:pPr>
      <w:framePr w:hSpace="141" w:wrap="around" w:vAnchor="page" w:hAnchor="page" w:x="284" w:y="284"/>
      <w:rPr>
        <w:noProof/>
      </w:rPr>
    </w:pPr>
    <w:r>
      <w:rPr>
        <w:noProof/>
      </w:rPr>
      <w:drawing>
        <wp:inline distT="0" distB="0" distL="0" distR="0" wp14:anchorId="169560B8" wp14:editId="65DD3DF9">
          <wp:extent cx="1988820" cy="644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019652" cy="654517"/>
                  </a:xfrm>
                  <a:prstGeom prst="rect">
                    <a:avLst/>
                  </a:prstGeom>
                </pic:spPr>
              </pic:pic>
            </a:graphicData>
          </a:graphic>
        </wp:inline>
      </w:drawing>
    </w:r>
  </w:p>
  <w:p w14:paraId="5E8E5DDB" w14:textId="77777777" w:rsidR="0040794C" w:rsidRPr="00052486" w:rsidRDefault="0040794C" w:rsidP="00052486">
    <w:pPr>
      <w:pStyle w:val="Header"/>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40794C" w:rsidRPr="000C3E7C" w14:paraId="4AB27F68" w14:textId="77777777" w:rsidTr="00E26CDD">
      <w:trPr>
        <w:cantSplit/>
      </w:trPr>
      <w:tc>
        <w:tcPr>
          <w:tcW w:w="5670" w:type="dxa"/>
        </w:tcPr>
        <w:p w14:paraId="7DA4DD4D" w14:textId="77777777" w:rsidR="0040794C" w:rsidRPr="000C3E7C" w:rsidRDefault="0040794C">
          <w:pPr>
            <w:pStyle w:val="Header"/>
            <w:spacing w:line="238" w:lineRule="exact"/>
            <w:rPr>
              <w:noProof/>
              <w:sz w:val="20"/>
              <w:szCs w:val="20"/>
            </w:rPr>
          </w:pPr>
        </w:p>
      </w:tc>
      <w:tc>
        <w:tcPr>
          <w:tcW w:w="2155" w:type="dxa"/>
        </w:tcPr>
        <w:p w14:paraId="38CACBC2" w14:textId="77777777" w:rsidR="0040794C" w:rsidRPr="000C3E7C" w:rsidRDefault="0040794C">
          <w:pPr>
            <w:pStyle w:val="Header"/>
            <w:spacing w:line="238" w:lineRule="exact"/>
            <w:rPr>
              <w:b/>
              <w:noProof/>
              <w:sz w:val="20"/>
              <w:szCs w:val="20"/>
            </w:rPr>
          </w:pPr>
          <w:bookmarkStart w:id="5" w:name="dname"/>
          <w:bookmarkEnd w:id="5"/>
          <w:r w:rsidRPr="005F2FF5">
            <w:rPr>
              <w:rStyle w:val="PlaceholderText"/>
              <w:noProof/>
            </w:rPr>
            <w:t xml:space="preserve"> </w:t>
          </w:r>
        </w:p>
      </w:tc>
      <w:tc>
        <w:tcPr>
          <w:tcW w:w="1304" w:type="dxa"/>
        </w:tcPr>
        <w:p w14:paraId="56F7A3D2" w14:textId="77777777" w:rsidR="0040794C" w:rsidRPr="00090698" w:rsidRDefault="0040794C">
          <w:pPr>
            <w:pStyle w:val="Header"/>
            <w:spacing w:line="238" w:lineRule="exact"/>
            <w:rPr>
              <w:noProof/>
              <w:sz w:val="20"/>
              <w:szCs w:val="20"/>
            </w:rPr>
          </w:pPr>
          <w:bookmarkStart w:id="6" w:name="dnumber"/>
          <w:bookmarkEnd w:id="6"/>
          <w:r w:rsidRPr="005F2FF5">
            <w:rPr>
              <w:rStyle w:val="PlaceholderText"/>
              <w:noProof/>
            </w:rPr>
            <w:t xml:space="preserve"> </w:t>
          </w:r>
        </w:p>
      </w:tc>
      <w:bookmarkStart w:id="7" w:name="dfieldpages"/>
      <w:bookmarkEnd w:id="7"/>
      <w:tc>
        <w:tcPr>
          <w:tcW w:w="1077" w:type="dxa"/>
        </w:tcPr>
        <w:p w14:paraId="7554A107" w14:textId="77777777" w:rsidR="0040794C" w:rsidRPr="000C3E7C" w:rsidRDefault="0040794C"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E26CDD">
            <w:rPr>
              <w:noProof/>
              <w:sz w:val="20"/>
              <w:szCs w:val="20"/>
            </w:rPr>
            <w:t>1</w:t>
          </w:r>
          <w:r>
            <w:rPr>
              <w:noProof/>
              <w:sz w:val="20"/>
              <w:szCs w:val="20"/>
            </w:rPr>
            <w:fldChar w:fldCharType="end"/>
          </w:r>
          <w:r>
            <w:rPr>
              <w:noProof/>
              <w:sz w:val="20"/>
              <w:szCs w:val="20"/>
            </w:rPr>
            <w:t xml:space="preserve"> (</w:t>
          </w:r>
          <w:r w:rsidR="00EB47EA">
            <w:rPr>
              <w:noProof/>
              <w:sz w:val="20"/>
              <w:szCs w:val="20"/>
            </w:rPr>
            <w:fldChar w:fldCharType="begin"/>
          </w:r>
          <w:r w:rsidR="00EB47EA">
            <w:rPr>
              <w:noProof/>
              <w:sz w:val="20"/>
              <w:szCs w:val="20"/>
            </w:rPr>
            <w:instrText xml:space="preserve"> NUMPAGES  \* MERGEFORMAT </w:instrText>
          </w:r>
          <w:r w:rsidR="00EB47EA">
            <w:rPr>
              <w:noProof/>
              <w:sz w:val="20"/>
              <w:szCs w:val="20"/>
            </w:rPr>
            <w:fldChar w:fldCharType="separate"/>
          </w:r>
          <w:r w:rsidR="00E26CDD" w:rsidRPr="00E26CDD">
            <w:rPr>
              <w:noProof/>
              <w:sz w:val="20"/>
              <w:szCs w:val="20"/>
            </w:rPr>
            <w:t>4</w:t>
          </w:r>
          <w:r w:rsidR="00EB47EA">
            <w:rPr>
              <w:noProof/>
              <w:sz w:val="20"/>
              <w:szCs w:val="20"/>
            </w:rPr>
            <w:fldChar w:fldCharType="end"/>
          </w:r>
          <w:r>
            <w:rPr>
              <w:noProof/>
              <w:sz w:val="20"/>
              <w:szCs w:val="20"/>
            </w:rPr>
            <w:t>)</w:t>
          </w:r>
        </w:p>
      </w:tc>
    </w:tr>
    <w:tr w:rsidR="0040794C" w:rsidRPr="000C3E7C" w14:paraId="40208542" w14:textId="77777777" w:rsidTr="00E26CDD">
      <w:trPr>
        <w:cantSplit/>
      </w:trPr>
      <w:tc>
        <w:tcPr>
          <w:tcW w:w="5670" w:type="dxa"/>
        </w:tcPr>
        <w:p w14:paraId="3CCE87FB" w14:textId="77777777" w:rsidR="0040794C" w:rsidRPr="000C3E7C" w:rsidRDefault="0040794C">
          <w:pPr>
            <w:pStyle w:val="Header"/>
            <w:spacing w:line="238" w:lineRule="exact"/>
            <w:rPr>
              <w:noProof/>
              <w:sz w:val="20"/>
              <w:szCs w:val="20"/>
            </w:rPr>
          </w:pPr>
        </w:p>
      </w:tc>
      <w:tc>
        <w:tcPr>
          <w:tcW w:w="2155" w:type="dxa"/>
        </w:tcPr>
        <w:p w14:paraId="5A4381CC" w14:textId="77777777" w:rsidR="0040794C" w:rsidRPr="000C3E7C" w:rsidRDefault="0040794C" w:rsidP="00732CDA">
          <w:pPr>
            <w:pStyle w:val="Header"/>
            <w:spacing w:line="238" w:lineRule="exact"/>
            <w:rPr>
              <w:noProof/>
              <w:sz w:val="20"/>
              <w:szCs w:val="20"/>
            </w:rPr>
          </w:pPr>
          <w:bookmarkStart w:id="8" w:name="dclass"/>
          <w:bookmarkEnd w:id="8"/>
        </w:p>
      </w:tc>
      <w:tc>
        <w:tcPr>
          <w:tcW w:w="1304" w:type="dxa"/>
        </w:tcPr>
        <w:p w14:paraId="6AD7523D" w14:textId="77777777" w:rsidR="0040794C" w:rsidRPr="000C3E7C" w:rsidRDefault="0040794C">
          <w:pPr>
            <w:pStyle w:val="Header"/>
            <w:spacing w:line="238" w:lineRule="exact"/>
            <w:rPr>
              <w:noProof/>
              <w:sz w:val="20"/>
              <w:szCs w:val="20"/>
            </w:rPr>
          </w:pPr>
        </w:p>
      </w:tc>
      <w:tc>
        <w:tcPr>
          <w:tcW w:w="1077" w:type="dxa"/>
        </w:tcPr>
        <w:p w14:paraId="617AD3E9" w14:textId="77777777" w:rsidR="0040794C" w:rsidRPr="000C3E7C" w:rsidRDefault="0040794C">
          <w:pPr>
            <w:pStyle w:val="Header"/>
            <w:spacing w:line="238" w:lineRule="exact"/>
            <w:rPr>
              <w:noProof/>
              <w:sz w:val="20"/>
              <w:szCs w:val="20"/>
            </w:rPr>
          </w:pPr>
        </w:p>
      </w:tc>
    </w:tr>
    <w:tr w:rsidR="0040794C" w:rsidRPr="000C3E7C" w14:paraId="3BAC59DE" w14:textId="77777777" w:rsidTr="00BE3DD2">
      <w:trPr>
        <w:cantSplit/>
      </w:trPr>
      <w:tc>
        <w:tcPr>
          <w:tcW w:w="5670" w:type="dxa"/>
        </w:tcPr>
        <w:p w14:paraId="3AA5193B" w14:textId="77777777" w:rsidR="0040794C" w:rsidRPr="000C3E7C" w:rsidRDefault="0040794C">
          <w:pPr>
            <w:pStyle w:val="Header"/>
            <w:spacing w:line="238" w:lineRule="exact"/>
            <w:rPr>
              <w:noProof/>
              <w:sz w:val="20"/>
              <w:szCs w:val="20"/>
            </w:rPr>
          </w:pPr>
        </w:p>
      </w:tc>
      <w:tc>
        <w:tcPr>
          <w:tcW w:w="2155" w:type="dxa"/>
        </w:tcPr>
        <w:p w14:paraId="6AC5C79E" w14:textId="77777777" w:rsidR="0040794C" w:rsidRPr="000C3E7C" w:rsidRDefault="0040794C">
          <w:pPr>
            <w:pStyle w:val="Header"/>
            <w:spacing w:line="238" w:lineRule="exact"/>
            <w:rPr>
              <w:noProof/>
              <w:sz w:val="20"/>
              <w:szCs w:val="20"/>
            </w:rPr>
          </w:pPr>
          <w:bookmarkStart w:id="9" w:name="ddate"/>
          <w:bookmarkEnd w:id="9"/>
        </w:p>
      </w:tc>
      <w:tc>
        <w:tcPr>
          <w:tcW w:w="2381" w:type="dxa"/>
          <w:gridSpan w:val="2"/>
        </w:tcPr>
        <w:p w14:paraId="4087FAC6" w14:textId="77777777" w:rsidR="0040794C" w:rsidRPr="000C3E7C" w:rsidRDefault="0040794C">
          <w:pPr>
            <w:pStyle w:val="Header"/>
            <w:spacing w:line="238" w:lineRule="exact"/>
            <w:rPr>
              <w:noProof/>
              <w:sz w:val="20"/>
              <w:szCs w:val="20"/>
            </w:rPr>
          </w:pPr>
          <w:bookmarkStart w:id="10" w:name="djournal"/>
          <w:bookmarkEnd w:id="10"/>
          <w:r w:rsidRPr="005F2FF5">
            <w:rPr>
              <w:rStyle w:val="PlaceholderText"/>
              <w:noProof/>
            </w:rPr>
            <w:t xml:space="preserve"> </w:t>
          </w:r>
        </w:p>
      </w:tc>
    </w:tr>
    <w:tr w:rsidR="0040794C" w:rsidRPr="000C3E7C" w14:paraId="3C0FC7DD" w14:textId="77777777" w:rsidTr="00BE3DD2">
      <w:trPr>
        <w:cantSplit/>
      </w:trPr>
      <w:tc>
        <w:tcPr>
          <w:tcW w:w="5670" w:type="dxa"/>
        </w:tcPr>
        <w:p w14:paraId="5E006E9E" w14:textId="77777777" w:rsidR="0040794C" w:rsidRPr="000C3E7C" w:rsidRDefault="0040794C">
          <w:pPr>
            <w:pStyle w:val="Header"/>
            <w:spacing w:line="238" w:lineRule="exact"/>
            <w:rPr>
              <w:noProof/>
              <w:sz w:val="20"/>
              <w:szCs w:val="20"/>
            </w:rPr>
          </w:pPr>
        </w:p>
      </w:tc>
      <w:tc>
        <w:tcPr>
          <w:tcW w:w="2155" w:type="dxa"/>
        </w:tcPr>
        <w:p w14:paraId="51A07C7D" w14:textId="77777777" w:rsidR="0040794C" w:rsidRPr="000C3E7C" w:rsidRDefault="0040794C">
          <w:pPr>
            <w:pStyle w:val="Header"/>
            <w:spacing w:line="238" w:lineRule="exact"/>
            <w:rPr>
              <w:b/>
              <w:noProof/>
              <w:sz w:val="20"/>
              <w:szCs w:val="20"/>
            </w:rPr>
          </w:pPr>
        </w:p>
      </w:tc>
      <w:tc>
        <w:tcPr>
          <w:tcW w:w="2381" w:type="dxa"/>
          <w:gridSpan w:val="2"/>
        </w:tcPr>
        <w:p w14:paraId="14D4A021" w14:textId="77777777" w:rsidR="0040794C" w:rsidRPr="000C3E7C" w:rsidRDefault="0040794C">
          <w:pPr>
            <w:pStyle w:val="Header"/>
            <w:spacing w:line="238" w:lineRule="exact"/>
            <w:rPr>
              <w:noProof/>
              <w:sz w:val="20"/>
              <w:szCs w:val="20"/>
            </w:rPr>
          </w:pPr>
        </w:p>
      </w:tc>
    </w:tr>
  </w:tbl>
  <w:p w14:paraId="447333C4" w14:textId="77777777" w:rsidR="0040794C" w:rsidRDefault="0040794C" w:rsidP="00960A11">
    <w:pPr>
      <w:rPr>
        <w:noProof/>
        <w:sz w:val="2"/>
        <w:szCs w:val="2"/>
      </w:rPr>
    </w:pPr>
  </w:p>
  <w:p w14:paraId="1295AED0" w14:textId="77777777" w:rsidR="0040794C" w:rsidRDefault="00822A66" w:rsidP="001B3609">
    <w:pPr>
      <w:framePr w:hSpace="141" w:wrap="around" w:vAnchor="page" w:hAnchor="page" w:x="284" w:y="284"/>
      <w:rPr>
        <w:noProof/>
      </w:rPr>
    </w:pPr>
    <w:r w:rsidRPr="00846A46">
      <w:rPr>
        <w:noProof/>
      </w:rPr>
      <w:drawing>
        <wp:inline distT="0" distB="0" distL="0" distR="0" wp14:anchorId="168B5EC6" wp14:editId="7BBFA04D">
          <wp:extent cx="3092450" cy="622300"/>
          <wp:effectExtent l="0" t="0" r="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palkk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0" cy="622300"/>
                  </a:xfrm>
                  <a:prstGeom prst="rect">
                    <a:avLst/>
                  </a:prstGeom>
                  <a:noFill/>
                  <a:ln>
                    <a:noFill/>
                  </a:ln>
                </pic:spPr>
              </pic:pic>
            </a:graphicData>
          </a:graphic>
        </wp:inline>
      </w:drawing>
    </w:r>
  </w:p>
  <w:p w14:paraId="1360156A" w14:textId="77777777" w:rsidR="0040794C" w:rsidRPr="00052486" w:rsidRDefault="0040794C"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E2A"/>
    <w:multiLevelType w:val="hybridMultilevel"/>
    <w:tmpl w:val="DE4EF230"/>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034430"/>
    <w:multiLevelType w:val="hybridMultilevel"/>
    <w:tmpl w:val="354887AC"/>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4B5559"/>
    <w:multiLevelType w:val="hybridMultilevel"/>
    <w:tmpl w:val="F6DC1FBA"/>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F193C"/>
    <w:multiLevelType w:val="hybridMultilevel"/>
    <w:tmpl w:val="4830EB7A"/>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B73826"/>
    <w:multiLevelType w:val="hybridMultilevel"/>
    <w:tmpl w:val="A9E44118"/>
    <w:lvl w:ilvl="0" w:tplc="0816858E">
      <w:start w:val="1"/>
      <w:numFmt w:val="bullet"/>
      <w:lvlText w:val="-"/>
      <w:lvlJc w:val="left"/>
      <w:pPr>
        <w:ind w:left="2385" w:hanging="360"/>
      </w:pPr>
      <w:rPr>
        <w:rFonts w:ascii="Courier New" w:hAnsi="Courier New" w:hint="default"/>
      </w:rPr>
    </w:lvl>
    <w:lvl w:ilvl="1" w:tplc="040B0003" w:tentative="1">
      <w:start w:val="1"/>
      <w:numFmt w:val="bullet"/>
      <w:lvlText w:val="o"/>
      <w:lvlJc w:val="left"/>
      <w:pPr>
        <w:ind w:left="3105" w:hanging="360"/>
      </w:pPr>
      <w:rPr>
        <w:rFonts w:ascii="Courier New" w:hAnsi="Courier New" w:hint="default"/>
      </w:rPr>
    </w:lvl>
    <w:lvl w:ilvl="2" w:tplc="040B0005" w:tentative="1">
      <w:start w:val="1"/>
      <w:numFmt w:val="bullet"/>
      <w:lvlText w:val=""/>
      <w:lvlJc w:val="left"/>
      <w:pPr>
        <w:ind w:left="3825" w:hanging="360"/>
      </w:pPr>
      <w:rPr>
        <w:rFonts w:ascii="Wingdings" w:hAnsi="Wingdings" w:hint="default"/>
      </w:rPr>
    </w:lvl>
    <w:lvl w:ilvl="3" w:tplc="040B0001" w:tentative="1">
      <w:start w:val="1"/>
      <w:numFmt w:val="bullet"/>
      <w:lvlText w:val=""/>
      <w:lvlJc w:val="left"/>
      <w:pPr>
        <w:ind w:left="4545" w:hanging="360"/>
      </w:pPr>
      <w:rPr>
        <w:rFonts w:ascii="Symbol" w:hAnsi="Symbol" w:hint="default"/>
      </w:rPr>
    </w:lvl>
    <w:lvl w:ilvl="4" w:tplc="040B0003" w:tentative="1">
      <w:start w:val="1"/>
      <w:numFmt w:val="bullet"/>
      <w:lvlText w:val="o"/>
      <w:lvlJc w:val="left"/>
      <w:pPr>
        <w:ind w:left="5265" w:hanging="360"/>
      </w:pPr>
      <w:rPr>
        <w:rFonts w:ascii="Courier New" w:hAnsi="Courier New" w:hint="default"/>
      </w:rPr>
    </w:lvl>
    <w:lvl w:ilvl="5" w:tplc="040B0005" w:tentative="1">
      <w:start w:val="1"/>
      <w:numFmt w:val="bullet"/>
      <w:lvlText w:val=""/>
      <w:lvlJc w:val="left"/>
      <w:pPr>
        <w:ind w:left="5985" w:hanging="360"/>
      </w:pPr>
      <w:rPr>
        <w:rFonts w:ascii="Wingdings" w:hAnsi="Wingdings" w:hint="default"/>
      </w:rPr>
    </w:lvl>
    <w:lvl w:ilvl="6" w:tplc="040B0001" w:tentative="1">
      <w:start w:val="1"/>
      <w:numFmt w:val="bullet"/>
      <w:lvlText w:val=""/>
      <w:lvlJc w:val="left"/>
      <w:pPr>
        <w:ind w:left="6705" w:hanging="360"/>
      </w:pPr>
      <w:rPr>
        <w:rFonts w:ascii="Symbol" w:hAnsi="Symbol" w:hint="default"/>
      </w:rPr>
    </w:lvl>
    <w:lvl w:ilvl="7" w:tplc="040B0003" w:tentative="1">
      <w:start w:val="1"/>
      <w:numFmt w:val="bullet"/>
      <w:lvlText w:val="o"/>
      <w:lvlJc w:val="left"/>
      <w:pPr>
        <w:ind w:left="7425" w:hanging="360"/>
      </w:pPr>
      <w:rPr>
        <w:rFonts w:ascii="Courier New" w:hAnsi="Courier New" w:hint="default"/>
      </w:rPr>
    </w:lvl>
    <w:lvl w:ilvl="8" w:tplc="040B0005" w:tentative="1">
      <w:start w:val="1"/>
      <w:numFmt w:val="bullet"/>
      <w:lvlText w:val=""/>
      <w:lvlJc w:val="left"/>
      <w:pPr>
        <w:ind w:left="8145" w:hanging="360"/>
      </w:pPr>
      <w:rPr>
        <w:rFonts w:ascii="Wingdings" w:hAnsi="Wingdings" w:hint="default"/>
      </w:rPr>
    </w:lvl>
  </w:abstractNum>
  <w:abstractNum w:abstractNumId="10"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7"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8"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9"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20"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65225"/>
    <w:multiLevelType w:val="hybridMultilevel"/>
    <w:tmpl w:val="83F860CC"/>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F7BAD"/>
    <w:multiLevelType w:val="hybridMultilevel"/>
    <w:tmpl w:val="D792AE82"/>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2"/>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7"/>
  </w:num>
  <w:num w:numId="15">
    <w:abstractNumId w:val="21"/>
  </w:num>
  <w:num w:numId="16">
    <w:abstractNumId w:val="4"/>
  </w:num>
  <w:num w:numId="17">
    <w:abstractNumId w:val="24"/>
  </w:num>
  <w:num w:numId="18">
    <w:abstractNumId w:val="22"/>
  </w:num>
  <w:num w:numId="19">
    <w:abstractNumId w:val="14"/>
  </w:num>
  <w:num w:numId="20">
    <w:abstractNumId w:val="6"/>
  </w:num>
  <w:num w:numId="21">
    <w:abstractNumId w:val="11"/>
  </w:num>
  <w:num w:numId="22">
    <w:abstractNumId w:val="4"/>
  </w:num>
  <w:num w:numId="23">
    <w:abstractNumId w:val="24"/>
  </w:num>
  <w:num w:numId="24">
    <w:abstractNumId w:val="22"/>
  </w:num>
  <w:num w:numId="25">
    <w:abstractNumId w:val="14"/>
  </w:num>
  <w:num w:numId="26">
    <w:abstractNumId w:val="6"/>
  </w:num>
  <w:num w:numId="27">
    <w:abstractNumId w:val="11"/>
  </w:num>
  <w:num w:numId="28">
    <w:abstractNumId w:val="10"/>
  </w:num>
  <w:num w:numId="29">
    <w:abstractNumId w:val="7"/>
  </w:num>
  <w:num w:numId="30">
    <w:abstractNumId w:val="21"/>
  </w:num>
  <w:num w:numId="31">
    <w:abstractNumId w:val="7"/>
    <w:lvlOverride w:ilvl="0">
      <w:startOverride w:val="1"/>
    </w:lvlOverride>
  </w:num>
  <w:num w:numId="32">
    <w:abstractNumId w:val="17"/>
  </w:num>
  <w:num w:numId="33">
    <w:abstractNumId w:val="18"/>
  </w:num>
  <w:num w:numId="34">
    <w:abstractNumId w:val="19"/>
  </w:num>
  <w:num w:numId="35">
    <w:abstractNumId w:val="17"/>
  </w:num>
  <w:num w:numId="36">
    <w:abstractNumId w:val="18"/>
  </w:num>
  <w:num w:numId="37">
    <w:abstractNumId w:val="19"/>
  </w:num>
  <w:num w:numId="38">
    <w:abstractNumId w:val="17"/>
    <w:lvlOverride w:ilvl="0">
      <w:startOverride w:val="1"/>
    </w:lvlOverride>
  </w:num>
  <w:num w:numId="39">
    <w:abstractNumId w:val="26"/>
  </w:num>
  <w:num w:numId="40">
    <w:abstractNumId w:val="26"/>
    <w:lvlOverride w:ilvl="0">
      <w:startOverride w:val="1"/>
    </w:lvlOverride>
  </w:num>
  <w:num w:numId="41">
    <w:abstractNumId w:val="2"/>
  </w:num>
  <w:num w:numId="42">
    <w:abstractNumId w:val="20"/>
  </w:num>
  <w:num w:numId="43">
    <w:abstractNumId w:val="5"/>
  </w:num>
  <w:num w:numId="44">
    <w:abstractNumId w:val="25"/>
  </w:num>
  <w:num w:numId="45">
    <w:abstractNumId w:val="8"/>
  </w:num>
  <w:num w:numId="46">
    <w:abstractNumId w:val="9"/>
  </w:num>
  <w:num w:numId="47">
    <w:abstractNumId w:val="0"/>
  </w:num>
  <w:num w:numId="48">
    <w:abstractNumId w:val="23"/>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140E7"/>
    <w:rsid w:val="000144D2"/>
    <w:rsid w:val="000204C1"/>
    <w:rsid w:val="00024F8D"/>
    <w:rsid w:val="00025F58"/>
    <w:rsid w:val="00036088"/>
    <w:rsid w:val="0004173B"/>
    <w:rsid w:val="00043133"/>
    <w:rsid w:val="0004515D"/>
    <w:rsid w:val="00052486"/>
    <w:rsid w:val="000559BF"/>
    <w:rsid w:val="00060E7C"/>
    <w:rsid w:val="0007356A"/>
    <w:rsid w:val="0007556D"/>
    <w:rsid w:val="00080C3C"/>
    <w:rsid w:val="00086669"/>
    <w:rsid w:val="00090698"/>
    <w:rsid w:val="00090EB5"/>
    <w:rsid w:val="00092A44"/>
    <w:rsid w:val="000964A9"/>
    <w:rsid w:val="000A7529"/>
    <w:rsid w:val="000B5F94"/>
    <w:rsid w:val="000C0875"/>
    <w:rsid w:val="000C3E7C"/>
    <w:rsid w:val="000D1157"/>
    <w:rsid w:val="000E5362"/>
    <w:rsid w:val="000F015C"/>
    <w:rsid w:val="000F1132"/>
    <w:rsid w:val="000F38D1"/>
    <w:rsid w:val="0013424A"/>
    <w:rsid w:val="001367D5"/>
    <w:rsid w:val="00143CDB"/>
    <w:rsid w:val="00160238"/>
    <w:rsid w:val="00171546"/>
    <w:rsid w:val="0017458A"/>
    <w:rsid w:val="00193510"/>
    <w:rsid w:val="001961F1"/>
    <w:rsid w:val="001A75C0"/>
    <w:rsid w:val="001B3609"/>
    <w:rsid w:val="001C01AB"/>
    <w:rsid w:val="001C3FDD"/>
    <w:rsid w:val="001C5C5A"/>
    <w:rsid w:val="001C73CC"/>
    <w:rsid w:val="001C7536"/>
    <w:rsid w:val="001E07A2"/>
    <w:rsid w:val="001E15B1"/>
    <w:rsid w:val="001F5FD8"/>
    <w:rsid w:val="001F706D"/>
    <w:rsid w:val="00203142"/>
    <w:rsid w:val="00205010"/>
    <w:rsid w:val="00217FB1"/>
    <w:rsid w:val="0024317A"/>
    <w:rsid w:val="002444B2"/>
    <w:rsid w:val="00252ACE"/>
    <w:rsid w:val="00252E2C"/>
    <w:rsid w:val="00254570"/>
    <w:rsid w:val="00260F6B"/>
    <w:rsid w:val="002619E6"/>
    <w:rsid w:val="00267052"/>
    <w:rsid w:val="00270ACB"/>
    <w:rsid w:val="00272EF7"/>
    <w:rsid w:val="00273096"/>
    <w:rsid w:val="00280F85"/>
    <w:rsid w:val="00285D56"/>
    <w:rsid w:val="002A058E"/>
    <w:rsid w:val="002A1A82"/>
    <w:rsid w:val="002A5BC0"/>
    <w:rsid w:val="002C0795"/>
    <w:rsid w:val="002C3565"/>
    <w:rsid w:val="002D54F6"/>
    <w:rsid w:val="002D6252"/>
    <w:rsid w:val="002E3337"/>
    <w:rsid w:val="0030179A"/>
    <w:rsid w:val="0030238A"/>
    <w:rsid w:val="003101D9"/>
    <w:rsid w:val="00314DAD"/>
    <w:rsid w:val="00330DF2"/>
    <w:rsid w:val="003343FE"/>
    <w:rsid w:val="003427D0"/>
    <w:rsid w:val="00343A87"/>
    <w:rsid w:val="003459BE"/>
    <w:rsid w:val="00346279"/>
    <w:rsid w:val="00355329"/>
    <w:rsid w:val="003600CB"/>
    <w:rsid w:val="003724D1"/>
    <w:rsid w:val="00377A7D"/>
    <w:rsid w:val="00380104"/>
    <w:rsid w:val="00381721"/>
    <w:rsid w:val="003855DC"/>
    <w:rsid w:val="003870F7"/>
    <w:rsid w:val="00390A7F"/>
    <w:rsid w:val="0039254E"/>
    <w:rsid w:val="003A0401"/>
    <w:rsid w:val="003A2B8E"/>
    <w:rsid w:val="003A52EB"/>
    <w:rsid w:val="003B34AA"/>
    <w:rsid w:val="003B7852"/>
    <w:rsid w:val="003C0A8D"/>
    <w:rsid w:val="003C35F8"/>
    <w:rsid w:val="003D2126"/>
    <w:rsid w:val="003D6C8F"/>
    <w:rsid w:val="003F38D4"/>
    <w:rsid w:val="00401177"/>
    <w:rsid w:val="00407946"/>
    <w:rsid w:val="0040794C"/>
    <w:rsid w:val="0041155A"/>
    <w:rsid w:val="00411C51"/>
    <w:rsid w:val="004154C0"/>
    <w:rsid w:val="00424937"/>
    <w:rsid w:val="00425F9A"/>
    <w:rsid w:val="004314F4"/>
    <w:rsid w:val="004500B6"/>
    <w:rsid w:val="00457756"/>
    <w:rsid w:val="0046478A"/>
    <w:rsid w:val="00485694"/>
    <w:rsid w:val="004910DC"/>
    <w:rsid w:val="00493BAA"/>
    <w:rsid w:val="00496139"/>
    <w:rsid w:val="004C1EA8"/>
    <w:rsid w:val="004C7288"/>
    <w:rsid w:val="004D29EA"/>
    <w:rsid w:val="004E29CF"/>
    <w:rsid w:val="004E3BEE"/>
    <w:rsid w:val="004E6DCA"/>
    <w:rsid w:val="004F3FB0"/>
    <w:rsid w:val="004F59BA"/>
    <w:rsid w:val="005047BC"/>
    <w:rsid w:val="00513BC0"/>
    <w:rsid w:val="00513FBA"/>
    <w:rsid w:val="00533CE5"/>
    <w:rsid w:val="005340E8"/>
    <w:rsid w:val="00541369"/>
    <w:rsid w:val="00544F44"/>
    <w:rsid w:val="00545DE5"/>
    <w:rsid w:val="00547425"/>
    <w:rsid w:val="005527A2"/>
    <w:rsid w:val="00564AC7"/>
    <w:rsid w:val="005669F3"/>
    <w:rsid w:val="00566E36"/>
    <w:rsid w:val="00567C2E"/>
    <w:rsid w:val="0058105F"/>
    <w:rsid w:val="00582DF5"/>
    <w:rsid w:val="005851D9"/>
    <w:rsid w:val="00586E16"/>
    <w:rsid w:val="00593188"/>
    <w:rsid w:val="00594DC1"/>
    <w:rsid w:val="00595816"/>
    <w:rsid w:val="005A0AEE"/>
    <w:rsid w:val="005A2438"/>
    <w:rsid w:val="005B0352"/>
    <w:rsid w:val="005B2714"/>
    <w:rsid w:val="005B2CF1"/>
    <w:rsid w:val="005B4A52"/>
    <w:rsid w:val="005C4224"/>
    <w:rsid w:val="005C5715"/>
    <w:rsid w:val="005C740C"/>
    <w:rsid w:val="005D6AF6"/>
    <w:rsid w:val="005F2043"/>
    <w:rsid w:val="005F26B3"/>
    <w:rsid w:val="005F2FF5"/>
    <w:rsid w:val="005F4E40"/>
    <w:rsid w:val="00612867"/>
    <w:rsid w:val="00612EAF"/>
    <w:rsid w:val="00613CE0"/>
    <w:rsid w:val="006170EF"/>
    <w:rsid w:val="006315A0"/>
    <w:rsid w:val="0064092D"/>
    <w:rsid w:val="00641133"/>
    <w:rsid w:val="006443DE"/>
    <w:rsid w:val="00646044"/>
    <w:rsid w:val="00660BA8"/>
    <w:rsid w:val="00661B51"/>
    <w:rsid w:val="0066270D"/>
    <w:rsid w:val="006742FD"/>
    <w:rsid w:val="00681C1F"/>
    <w:rsid w:val="006912C0"/>
    <w:rsid w:val="006957F5"/>
    <w:rsid w:val="006B3DAA"/>
    <w:rsid w:val="006C2D0B"/>
    <w:rsid w:val="006D19A8"/>
    <w:rsid w:val="006D5CE2"/>
    <w:rsid w:val="006D7392"/>
    <w:rsid w:val="006D7C59"/>
    <w:rsid w:val="006F04AF"/>
    <w:rsid w:val="00703316"/>
    <w:rsid w:val="00705648"/>
    <w:rsid w:val="00706B1F"/>
    <w:rsid w:val="00707E49"/>
    <w:rsid w:val="00711171"/>
    <w:rsid w:val="00713AAA"/>
    <w:rsid w:val="00717BE1"/>
    <w:rsid w:val="007247A8"/>
    <w:rsid w:val="007308CC"/>
    <w:rsid w:val="00732CDA"/>
    <w:rsid w:val="0073354B"/>
    <w:rsid w:val="00734EE0"/>
    <w:rsid w:val="0074025A"/>
    <w:rsid w:val="007621B7"/>
    <w:rsid w:val="00762D16"/>
    <w:rsid w:val="007829B3"/>
    <w:rsid w:val="0079307C"/>
    <w:rsid w:val="00794EF5"/>
    <w:rsid w:val="007A0BC9"/>
    <w:rsid w:val="007C0CBA"/>
    <w:rsid w:val="007D6CEB"/>
    <w:rsid w:val="007E0C11"/>
    <w:rsid w:val="007E7513"/>
    <w:rsid w:val="007F02FE"/>
    <w:rsid w:val="00802374"/>
    <w:rsid w:val="00802DEA"/>
    <w:rsid w:val="00810BE6"/>
    <w:rsid w:val="00811713"/>
    <w:rsid w:val="00822A66"/>
    <w:rsid w:val="00837331"/>
    <w:rsid w:val="00845185"/>
    <w:rsid w:val="00845CC9"/>
    <w:rsid w:val="00846A46"/>
    <w:rsid w:val="0084737C"/>
    <w:rsid w:val="008605D7"/>
    <w:rsid w:val="00860F67"/>
    <w:rsid w:val="00870C22"/>
    <w:rsid w:val="00874C4D"/>
    <w:rsid w:val="00891648"/>
    <w:rsid w:val="00894BCA"/>
    <w:rsid w:val="008A174D"/>
    <w:rsid w:val="008B054C"/>
    <w:rsid w:val="008B6DA2"/>
    <w:rsid w:val="008C5FA1"/>
    <w:rsid w:val="008C7D66"/>
    <w:rsid w:val="008D1C89"/>
    <w:rsid w:val="008D3AA0"/>
    <w:rsid w:val="008E620C"/>
    <w:rsid w:val="00902A1E"/>
    <w:rsid w:val="00905D6D"/>
    <w:rsid w:val="009064E4"/>
    <w:rsid w:val="0091439C"/>
    <w:rsid w:val="009332C4"/>
    <w:rsid w:val="00933EDA"/>
    <w:rsid w:val="00935868"/>
    <w:rsid w:val="00935FB6"/>
    <w:rsid w:val="009424C2"/>
    <w:rsid w:val="00945162"/>
    <w:rsid w:val="00946B76"/>
    <w:rsid w:val="00946BBC"/>
    <w:rsid w:val="00950D8F"/>
    <w:rsid w:val="0095535B"/>
    <w:rsid w:val="00960A11"/>
    <w:rsid w:val="009746E1"/>
    <w:rsid w:val="00975982"/>
    <w:rsid w:val="00977716"/>
    <w:rsid w:val="00983891"/>
    <w:rsid w:val="00983E29"/>
    <w:rsid w:val="0099291D"/>
    <w:rsid w:val="00994364"/>
    <w:rsid w:val="00995D04"/>
    <w:rsid w:val="009A1EEF"/>
    <w:rsid w:val="009A28CB"/>
    <w:rsid w:val="009A2C0D"/>
    <w:rsid w:val="009A3F5B"/>
    <w:rsid w:val="009A58E1"/>
    <w:rsid w:val="009B06CC"/>
    <w:rsid w:val="009B20DB"/>
    <w:rsid w:val="009C2E93"/>
    <w:rsid w:val="009C6C3F"/>
    <w:rsid w:val="009D242A"/>
    <w:rsid w:val="009D62AA"/>
    <w:rsid w:val="009D6EAD"/>
    <w:rsid w:val="009F3885"/>
    <w:rsid w:val="009F7FE4"/>
    <w:rsid w:val="00A02142"/>
    <w:rsid w:val="00A038AE"/>
    <w:rsid w:val="00A0642E"/>
    <w:rsid w:val="00A267E7"/>
    <w:rsid w:val="00A37EDA"/>
    <w:rsid w:val="00A4036F"/>
    <w:rsid w:val="00A4477C"/>
    <w:rsid w:val="00A4482D"/>
    <w:rsid w:val="00A44B11"/>
    <w:rsid w:val="00A45CF8"/>
    <w:rsid w:val="00A531AA"/>
    <w:rsid w:val="00A54461"/>
    <w:rsid w:val="00A80498"/>
    <w:rsid w:val="00A93CA3"/>
    <w:rsid w:val="00AC2247"/>
    <w:rsid w:val="00AE103A"/>
    <w:rsid w:val="00B053CD"/>
    <w:rsid w:val="00B1338F"/>
    <w:rsid w:val="00B1721E"/>
    <w:rsid w:val="00B172B0"/>
    <w:rsid w:val="00B2270A"/>
    <w:rsid w:val="00B30044"/>
    <w:rsid w:val="00B319A9"/>
    <w:rsid w:val="00B32D58"/>
    <w:rsid w:val="00B45348"/>
    <w:rsid w:val="00B46093"/>
    <w:rsid w:val="00B4782A"/>
    <w:rsid w:val="00B70B22"/>
    <w:rsid w:val="00B74435"/>
    <w:rsid w:val="00B778BB"/>
    <w:rsid w:val="00B84868"/>
    <w:rsid w:val="00BA1EC1"/>
    <w:rsid w:val="00BA3422"/>
    <w:rsid w:val="00BA543E"/>
    <w:rsid w:val="00BB444D"/>
    <w:rsid w:val="00BB545E"/>
    <w:rsid w:val="00BC5EB8"/>
    <w:rsid w:val="00BC6FC0"/>
    <w:rsid w:val="00BD0D0A"/>
    <w:rsid w:val="00BE0896"/>
    <w:rsid w:val="00BE3952"/>
    <w:rsid w:val="00BE3DD2"/>
    <w:rsid w:val="00BE7A78"/>
    <w:rsid w:val="00BF3478"/>
    <w:rsid w:val="00C026B7"/>
    <w:rsid w:val="00C1137C"/>
    <w:rsid w:val="00C1596E"/>
    <w:rsid w:val="00C20D11"/>
    <w:rsid w:val="00C274BB"/>
    <w:rsid w:val="00C3232D"/>
    <w:rsid w:val="00C32775"/>
    <w:rsid w:val="00C43C5A"/>
    <w:rsid w:val="00C45BAF"/>
    <w:rsid w:val="00C50013"/>
    <w:rsid w:val="00C537D3"/>
    <w:rsid w:val="00C53929"/>
    <w:rsid w:val="00C6062F"/>
    <w:rsid w:val="00C71A5C"/>
    <w:rsid w:val="00C72B46"/>
    <w:rsid w:val="00C77D71"/>
    <w:rsid w:val="00C83D56"/>
    <w:rsid w:val="00CA40F5"/>
    <w:rsid w:val="00CA5AB3"/>
    <w:rsid w:val="00CC0A85"/>
    <w:rsid w:val="00CC1076"/>
    <w:rsid w:val="00CD7F96"/>
    <w:rsid w:val="00CF0F74"/>
    <w:rsid w:val="00CF18C4"/>
    <w:rsid w:val="00CF190A"/>
    <w:rsid w:val="00CF5F06"/>
    <w:rsid w:val="00D17C70"/>
    <w:rsid w:val="00D17CC8"/>
    <w:rsid w:val="00D22193"/>
    <w:rsid w:val="00D22C65"/>
    <w:rsid w:val="00D342CB"/>
    <w:rsid w:val="00D34384"/>
    <w:rsid w:val="00D363E9"/>
    <w:rsid w:val="00D51757"/>
    <w:rsid w:val="00D519AB"/>
    <w:rsid w:val="00D525AC"/>
    <w:rsid w:val="00D549F9"/>
    <w:rsid w:val="00D65E41"/>
    <w:rsid w:val="00D66F04"/>
    <w:rsid w:val="00D70CF0"/>
    <w:rsid w:val="00D731C5"/>
    <w:rsid w:val="00D73632"/>
    <w:rsid w:val="00D950BA"/>
    <w:rsid w:val="00DA0827"/>
    <w:rsid w:val="00DA3EE4"/>
    <w:rsid w:val="00DA4353"/>
    <w:rsid w:val="00DB2A1A"/>
    <w:rsid w:val="00DB2CAE"/>
    <w:rsid w:val="00DC6AAD"/>
    <w:rsid w:val="00DD53EE"/>
    <w:rsid w:val="00DD7B0F"/>
    <w:rsid w:val="00DF19BE"/>
    <w:rsid w:val="00DF3233"/>
    <w:rsid w:val="00E1208D"/>
    <w:rsid w:val="00E224AD"/>
    <w:rsid w:val="00E26CDD"/>
    <w:rsid w:val="00E3079B"/>
    <w:rsid w:val="00E354DE"/>
    <w:rsid w:val="00E4086C"/>
    <w:rsid w:val="00E40FB3"/>
    <w:rsid w:val="00E47737"/>
    <w:rsid w:val="00E50A72"/>
    <w:rsid w:val="00E57884"/>
    <w:rsid w:val="00E6462D"/>
    <w:rsid w:val="00E663D6"/>
    <w:rsid w:val="00E71CAF"/>
    <w:rsid w:val="00EB47EA"/>
    <w:rsid w:val="00EC0515"/>
    <w:rsid w:val="00ED0439"/>
    <w:rsid w:val="00F03CA4"/>
    <w:rsid w:val="00F1719B"/>
    <w:rsid w:val="00F40CC3"/>
    <w:rsid w:val="00F44C64"/>
    <w:rsid w:val="00F53116"/>
    <w:rsid w:val="00F55FBE"/>
    <w:rsid w:val="00F565F0"/>
    <w:rsid w:val="00F672BB"/>
    <w:rsid w:val="00F67E64"/>
    <w:rsid w:val="00F772F4"/>
    <w:rsid w:val="00F85CB2"/>
    <w:rsid w:val="00FA190D"/>
    <w:rsid w:val="00FB2D1F"/>
    <w:rsid w:val="00FC7B02"/>
    <w:rsid w:val="00FE26C9"/>
    <w:rsid w:val="00FE556F"/>
    <w:rsid w:val="00FF045A"/>
    <w:rsid w:val="00FF0FCF"/>
    <w:rsid w:val="00FF70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175AA07"/>
  <w14:defaultImageDpi w14:val="0"/>
  <w15:docId w15:val="{71A79460-9909-475E-B3E8-0741688F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6912C0"/>
    <w:rPr>
      <w:rFonts w:cs="Times New Roman"/>
      <w:sz w:val="16"/>
      <w:szCs w:val="16"/>
    </w:rPr>
  </w:style>
  <w:style w:type="paragraph" w:styleId="CommentText">
    <w:name w:val="annotation text"/>
    <w:basedOn w:val="Normal"/>
    <w:link w:val="CommentTextChar"/>
    <w:uiPriority w:val="99"/>
    <w:semiHidden/>
    <w:unhideWhenUsed/>
    <w:rsid w:val="006912C0"/>
    <w:rPr>
      <w:sz w:val="20"/>
      <w:szCs w:val="20"/>
    </w:rPr>
  </w:style>
  <w:style w:type="character" w:customStyle="1" w:styleId="CommentTextChar">
    <w:name w:val="Comment Text Char"/>
    <w:basedOn w:val="DefaultParagraphFont"/>
    <w:link w:val="CommentText"/>
    <w:uiPriority w:val="99"/>
    <w:semiHidden/>
    <w:locked/>
    <w:rsid w:val="006912C0"/>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6912C0"/>
    <w:rPr>
      <w:b/>
      <w:bCs/>
    </w:rPr>
  </w:style>
  <w:style w:type="character" w:customStyle="1" w:styleId="CommentSubjectChar">
    <w:name w:val="Comment Subject Char"/>
    <w:basedOn w:val="CommentTextChar"/>
    <w:link w:val="CommentSubject"/>
    <w:uiPriority w:val="99"/>
    <w:semiHidden/>
    <w:locked/>
    <w:rsid w:val="006912C0"/>
    <w:rPr>
      <w:rFonts w:ascii="Arial" w:hAnsi="Arial" w:cs="Arial"/>
      <w:b/>
      <w:bCs/>
      <w:sz w:val="20"/>
      <w:szCs w:val="20"/>
      <w:lang w:val="x-none" w:eastAsia="fi-FI"/>
    </w:rPr>
  </w:style>
  <w:style w:type="paragraph" w:styleId="Revision">
    <w:name w:val="Revision"/>
    <w:hidden/>
    <w:uiPriority w:val="99"/>
    <w:semiHidden/>
    <w:rsid w:val="00544F44"/>
    <w:pPr>
      <w:spacing w:after="0" w:line="240" w:lineRule="auto"/>
    </w:pPr>
    <w:rPr>
      <w:rFonts w:ascii="Arial" w:hAnsi="Arial" w:cs="Aria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3433">
      <w:marLeft w:val="0"/>
      <w:marRight w:val="0"/>
      <w:marTop w:val="0"/>
      <w:marBottom w:val="0"/>
      <w:divBdr>
        <w:top w:val="none" w:sz="0" w:space="0" w:color="auto"/>
        <w:left w:val="none" w:sz="0" w:space="0" w:color="auto"/>
        <w:bottom w:val="none" w:sz="0" w:space="0" w:color="auto"/>
        <w:right w:val="none" w:sz="0" w:space="0" w:color="auto"/>
      </w:divBdr>
    </w:div>
    <w:div w:id="1210722115">
      <w:bodyDiv w:val="1"/>
      <w:marLeft w:val="0"/>
      <w:marRight w:val="0"/>
      <w:marTop w:val="0"/>
      <w:marBottom w:val="0"/>
      <w:divBdr>
        <w:top w:val="none" w:sz="0" w:space="0" w:color="auto"/>
        <w:left w:val="none" w:sz="0" w:space="0" w:color="auto"/>
        <w:bottom w:val="none" w:sz="0" w:space="0" w:color="auto"/>
        <w:right w:val="none" w:sz="0" w:space="0" w:color="auto"/>
      </w:divBdr>
    </w:div>
    <w:div w:id="18568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0C981-FCA9-40E1-95DD-E1700E543D24}">
  <ds:schemaRefs/>
</ds:datastoreItem>
</file>

<file path=customXml/itemProps2.xml><?xml version="1.0" encoding="utf-8"?>
<ds:datastoreItem xmlns:ds="http://schemas.openxmlformats.org/officeDocument/2006/customXml" ds:itemID="{5F3A084D-3391-426B-9B1D-5989395F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Pages>
  <Words>821</Words>
  <Characters>6658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Vaihtoehtorahastojen hoitajan toimilupahakemuslomake – luonnos</vt:lpstr>
    </vt:vector>
  </TitlesOfParts>
  <Company>Finanssivalvonta</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toimilupahakemuslomake – luonnos</dc:title>
  <dc:subject/>
  <dc:creator>Pia Palmén</dc:creator>
  <cp:keywords/>
  <dc:description/>
  <cp:lastModifiedBy>Pullinen, Elina</cp:lastModifiedBy>
  <cp:revision>19</cp:revision>
  <cp:lastPrinted>2014-03-10T15:10:00Z</cp:lastPrinted>
  <dcterms:created xsi:type="dcterms:W3CDTF">2020-04-21T08:29:00Z</dcterms:created>
  <dcterms:modified xsi:type="dcterms:W3CDTF">2020-06-18T08:16:00Z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toimilupahakemuslomake – luonnos</vt:lpwstr>
  </property>
  <property fmtid="{D5CDD505-2E9C-101B-9397-08002B2CF9AE}" pid="28" name="subject">
    <vt:lpwstr>Vaihtoehtorahastojen hoitajan toimilupahakemuslomake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