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DF44" w14:textId="7B4E9697" w:rsidR="00DB6B08" w:rsidRDefault="00DB6B08" w:rsidP="00DB6B08">
      <w:pPr>
        <w:rPr>
          <w:b/>
          <w:sz w:val="28"/>
          <w:szCs w:val="28"/>
        </w:rPr>
      </w:pPr>
      <w:r w:rsidRPr="002E1545">
        <w:rPr>
          <w:b/>
          <w:sz w:val="28"/>
          <w:szCs w:val="28"/>
        </w:rPr>
        <w:t>Omistajavalvonta</w:t>
      </w:r>
      <w:r w:rsidR="00861641">
        <w:rPr>
          <w:b/>
          <w:sz w:val="28"/>
          <w:szCs w:val="28"/>
        </w:rPr>
        <w:t xml:space="preserve"> joukkorahoituspalvelun tarjoajassa</w:t>
      </w:r>
    </w:p>
    <w:p w14:paraId="40C6EADA" w14:textId="77777777" w:rsidR="00DB6B08" w:rsidRPr="002E1545" w:rsidRDefault="00DB6B08" w:rsidP="00DB6B08">
      <w:pPr>
        <w:rPr>
          <w:b/>
          <w:sz w:val="28"/>
          <w:szCs w:val="28"/>
        </w:rPr>
      </w:pPr>
    </w:p>
    <w:p w14:paraId="2A2C7B0C" w14:textId="6B76FCBF" w:rsidR="00DB6B08" w:rsidRDefault="00DB6B08" w:rsidP="00DB6B08">
      <w:pPr>
        <w:rPr>
          <w:b/>
          <w:sz w:val="28"/>
          <w:szCs w:val="28"/>
        </w:rPr>
      </w:pPr>
      <w:r w:rsidRPr="002E1545">
        <w:rPr>
          <w:b/>
          <w:sz w:val="28"/>
          <w:szCs w:val="28"/>
        </w:rPr>
        <w:t xml:space="preserve">Oikeushenkilön ilmoituslomake </w:t>
      </w:r>
    </w:p>
    <w:p w14:paraId="07794AA3" w14:textId="77777777" w:rsidR="00DB6B08" w:rsidRPr="002E1545" w:rsidRDefault="00DB6B08" w:rsidP="00DB6B08">
      <w:pPr>
        <w:rPr>
          <w:b/>
          <w:sz w:val="28"/>
          <w:szCs w:val="28"/>
        </w:rPr>
      </w:pPr>
    </w:p>
    <w:p w14:paraId="5331096F" w14:textId="11FF136E" w:rsidR="00390D8F" w:rsidRDefault="00390D8F" w:rsidP="00390D8F">
      <w:r w:rsidRPr="00C066E0">
        <w:t>Vähintään 20 %:n</w:t>
      </w:r>
      <w:r w:rsidR="00861641">
        <w:t xml:space="preserve"> </w:t>
      </w:r>
      <w:r w:rsidR="004D192F">
        <w:t xml:space="preserve">osuuden hankkimista joukkorahoituspalvelun tarjoajan osakkeiden tai osuuksien kokonaismäärästä tai äänioikeudesta </w:t>
      </w:r>
      <w:r w:rsidRPr="00C066E0">
        <w:t xml:space="preserve">on ilmoitettava Finanssivalvonnalle. </w:t>
      </w:r>
      <w:r>
        <w:t>I</w:t>
      </w:r>
      <w:r w:rsidRPr="00C53C5B">
        <w:t xml:space="preserve">lmoitus on tehtävä myös, jos omistettujen osakkeiden </w:t>
      </w:r>
      <w:r w:rsidR="004D192F">
        <w:t>tai osuuksien määrä taikka äänimäärä laskee 20 %:n</w:t>
      </w:r>
      <w:r w:rsidRPr="00C53C5B">
        <w:t xml:space="preserve"> alapuolelle</w:t>
      </w:r>
      <w:r w:rsidRPr="003355BD">
        <w:t>. Sama ilmoitusvelvollisuus koskee myös tilannetta, jossa edellä mainitusta valvottavasta tulee tytäryritys omistajamuutoksen seurauksena.</w:t>
      </w:r>
    </w:p>
    <w:p w14:paraId="1B43C656" w14:textId="77777777" w:rsidR="00390D8F" w:rsidRPr="00C066E0" w:rsidRDefault="00390D8F" w:rsidP="00390D8F"/>
    <w:p w14:paraId="63E68504" w14:textId="72498879" w:rsidR="00861641" w:rsidRDefault="00861641" w:rsidP="00390D8F">
      <w:r>
        <w:t>Ilmoitus perustuu Lain joukkorahoituspalvelun tarjoamisesta (</w:t>
      </w:r>
      <w:r w:rsidR="00702795">
        <w:t>203</w:t>
      </w:r>
      <w:r>
        <w:t>/202</w:t>
      </w:r>
      <w:r w:rsidR="00702795">
        <w:t>2</w:t>
      </w:r>
      <w:r>
        <w:t xml:space="preserve">) 7 §:ään sekä EU:n joukkorahoitusasetukseen (2020/1503) ja </w:t>
      </w:r>
      <w:r w:rsidR="00CE52EF" w:rsidRPr="008C60A3">
        <w:rPr>
          <w:color w:val="000000"/>
          <w:lang w:eastAsia="en-GB"/>
        </w:rPr>
        <w:t xml:space="preserve">komission </w:t>
      </w:r>
      <w:r w:rsidR="00CE52EF">
        <w:rPr>
          <w:color w:val="000000"/>
          <w:lang w:eastAsia="en-GB"/>
        </w:rPr>
        <w:t xml:space="preserve">delegoituun asetukseen </w:t>
      </w:r>
      <w:r w:rsidR="00CE52EF" w:rsidRPr="008C60A3">
        <w:rPr>
          <w:color w:val="000000"/>
          <w:lang w:eastAsia="en-GB"/>
        </w:rPr>
        <w:t>liittyen toimilupahakemukseen (</w:t>
      </w:r>
      <w:r w:rsidR="00CE52EF">
        <w:rPr>
          <w:color w:val="000000"/>
          <w:lang w:eastAsia="en-GB"/>
        </w:rPr>
        <w:t>2022/2112</w:t>
      </w:r>
      <w:r w:rsidR="00CE52EF" w:rsidRPr="008C60A3">
        <w:rPr>
          <w:color w:val="000000"/>
          <w:lang w:eastAsia="en-GB"/>
        </w:rPr>
        <w:t>)</w:t>
      </w:r>
      <w:r>
        <w:t xml:space="preserve">. </w:t>
      </w:r>
    </w:p>
    <w:p w14:paraId="0BC33AD1" w14:textId="77777777" w:rsidR="00861641" w:rsidRDefault="00861641" w:rsidP="00390D8F"/>
    <w:p w14:paraId="5E986F69" w14:textId="77777777" w:rsidR="00390D8F" w:rsidRDefault="00390D8F" w:rsidP="00390D8F">
      <w:r w:rsidRPr="00C066E0">
        <w:t xml:space="preserve">Omistusosuuden hankkivan </w:t>
      </w:r>
      <w:r>
        <w:t xml:space="preserve">tai luovuttavan </w:t>
      </w:r>
      <w:r w:rsidRPr="00C066E0">
        <w:t>oikeushenkilön (myöhemmin ilmoitusvelvollinen) on annettava seuraavat tiedot</w:t>
      </w:r>
      <w:r>
        <w:rPr>
          <w:rStyle w:val="Alaviitteenviite"/>
        </w:rPr>
        <w:footnoteReference w:id="1"/>
      </w:r>
      <w:r>
        <w:t xml:space="preserve">. </w:t>
      </w:r>
      <w:r w:rsidRPr="00A74BB1">
        <w:rPr>
          <w:b/>
          <w:bCs/>
        </w:rPr>
        <w:t>Lomakkeen jokaiseen kohtaan tulee vastata.</w:t>
      </w:r>
    </w:p>
    <w:p w14:paraId="18F6F486" w14:textId="77777777" w:rsidR="00DB6B08" w:rsidRPr="002E1545" w:rsidRDefault="00DB6B08" w:rsidP="00DB6B0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16D7D" w:rsidRPr="002E1545" w14:paraId="3F30C466" w14:textId="77777777" w:rsidTr="000001D5">
        <w:tc>
          <w:tcPr>
            <w:tcW w:w="9778" w:type="dxa"/>
            <w:gridSpan w:val="2"/>
          </w:tcPr>
          <w:p w14:paraId="03579763" w14:textId="26C4CACE" w:rsidR="00316D7D" w:rsidRDefault="003B3B05" w:rsidP="000001D5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316D7D">
              <w:rPr>
                <w:b/>
              </w:rPr>
              <w:t>Joukkorahoituspalvelun tarjoajan nimi</w:t>
            </w:r>
          </w:p>
          <w:p w14:paraId="7CF19D83" w14:textId="77777777" w:rsidR="00316D7D" w:rsidRDefault="00316D7D" w:rsidP="000001D5">
            <w:pPr>
              <w:rPr>
                <w:b/>
              </w:rPr>
            </w:pPr>
          </w:p>
          <w:p w14:paraId="779CD2D3" w14:textId="77777777" w:rsidR="00316D7D" w:rsidRDefault="00316D7D" w:rsidP="00316D7D">
            <w:r w:rsidRPr="002E1545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</w:p>
          <w:p w14:paraId="0C98D5E9" w14:textId="77777777" w:rsidR="00316D7D" w:rsidRDefault="00316D7D" w:rsidP="000001D5">
            <w:pPr>
              <w:rPr>
                <w:b/>
              </w:rPr>
            </w:pPr>
          </w:p>
          <w:p w14:paraId="1F70A32D" w14:textId="440B9D28" w:rsidR="005C7418" w:rsidRPr="002E1545" w:rsidRDefault="005C7418" w:rsidP="000001D5">
            <w:pPr>
              <w:rPr>
                <w:b/>
              </w:rPr>
            </w:pPr>
          </w:p>
        </w:tc>
      </w:tr>
      <w:tr w:rsidR="00316D7D" w:rsidRPr="002E1545" w14:paraId="5A6E9A79" w14:textId="77777777" w:rsidTr="000001D5">
        <w:tc>
          <w:tcPr>
            <w:tcW w:w="9778" w:type="dxa"/>
            <w:gridSpan w:val="2"/>
          </w:tcPr>
          <w:p w14:paraId="43FE5068" w14:textId="0A524025" w:rsidR="00316D7D" w:rsidRDefault="00311D29" w:rsidP="000001D5">
            <w:pPr>
              <w:rPr>
                <w:b/>
              </w:rPr>
            </w:pPr>
            <w:r>
              <w:rPr>
                <w:b/>
              </w:rPr>
              <w:t>2</w:t>
            </w:r>
            <w:r w:rsidR="00316D7D">
              <w:rPr>
                <w:b/>
              </w:rPr>
              <w:t xml:space="preserve"> K</w:t>
            </w:r>
            <w:r w:rsidR="00D41CA9">
              <w:rPr>
                <w:b/>
              </w:rPr>
              <w:t>uvaus</w:t>
            </w:r>
            <w:r w:rsidR="00316D7D">
              <w:rPr>
                <w:b/>
              </w:rPr>
              <w:t xml:space="preserve"> joukkorahoituspalvelun tarjoajan omistaj</w:t>
            </w:r>
            <w:r w:rsidR="00D41CA9">
              <w:rPr>
                <w:b/>
              </w:rPr>
              <w:t>arakenteesta</w:t>
            </w:r>
          </w:p>
          <w:p w14:paraId="0D32193A" w14:textId="55FE70B4" w:rsidR="00316D7D" w:rsidRDefault="00316D7D" w:rsidP="000001D5">
            <w:pPr>
              <w:rPr>
                <w:b/>
              </w:rPr>
            </w:pPr>
          </w:p>
          <w:p w14:paraId="1D3690CB" w14:textId="3B8AC371" w:rsidR="00316D7D" w:rsidRPr="003B3B05" w:rsidRDefault="00316D7D" w:rsidP="000001D5">
            <w:pPr>
              <w:rPr>
                <w:bCs/>
              </w:rPr>
            </w:pPr>
            <w:r w:rsidRPr="003B3B05">
              <w:rPr>
                <w:bCs/>
              </w:rPr>
              <w:t>K</w:t>
            </w:r>
            <w:r w:rsidR="00D41CA9">
              <w:rPr>
                <w:bCs/>
              </w:rPr>
              <w:t>uvaus sekä kaavio</w:t>
            </w:r>
            <w:r w:rsidRPr="003B3B05">
              <w:rPr>
                <w:bCs/>
              </w:rPr>
              <w:t>, josta käy ilmi kaikki, jotka omistavat suoraan tai välillisesti vähintään 20 % joukkorahoituspalvelun tarjoajan</w:t>
            </w:r>
            <w:r w:rsidR="003F02D3">
              <w:rPr>
                <w:bCs/>
              </w:rPr>
              <w:t xml:space="preserve"> </w:t>
            </w:r>
            <w:r w:rsidRPr="003B3B05">
              <w:rPr>
                <w:bCs/>
              </w:rPr>
              <w:t>osakkeiden tai osuuksien kokonaismäärästä tai äänioikeuksista</w:t>
            </w:r>
            <w:r w:rsidR="00D41CA9">
              <w:rPr>
                <w:bCs/>
              </w:rPr>
              <w:t xml:space="preserve">. </w:t>
            </w:r>
          </w:p>
          <w:p w14:paraId="011463E9" w14:textId="4A84E754" w:rsidR="00316D7D" w:rsidRDefault="00316D7D" w:rsidP="000001D5">
            <w:pPr>
              <w:rPr>
                <w:b/>
              </w:rPr>
            </w:pPr>
          </w:p>
          <w:p w14:paraId="089AA042" w14:textId="77777777" w:rsidR="003B3B05" w:rsidRDefault="003B3B05" w:rsidP="003B3B05">
            <w:r w:rsidRPr="002E1545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</w:p>
          <w:p w14:paraId="67AB4F10" w14:textId="77777777" w:rsidR="003B3B05" w:rsidRDefault="003B3B05" w:rsidP="000001D5">
            <w:pPr>
              <w:rPr>
                <w:b/>
              </w:rPr>
            </w:pPr>
          </w:p>
          <w:p w14:paraId="0B8723A1" w14:textId="0E5F823F" w:rsidR="00316D7D" w:rsidRPr="002E1545" w:rsidRDefault="00316D7D" w:rsidP="000001D5">
            <w:pPr>
              <w:rPr>
                <w:b/>
              </w:rPr>
            </w:pPr>
          </w:p>
        </w:tc>
      </w:tr>
      <w:tr w:rsidR="00DB6B08" w:rsidRPr="002E1545" w14:paraId="216627C7" w14:textId="77777777" w:rsidTr="000001D5">
        <w:tc>
          <w:tcPr>
            <w:tcW w:w="9778" w:type="dxa"/>
            <w:gridSpan w:val="2"/>
          </w:tcPr>
          <w:p w14:paraId="550F894D" w14:textId="3C87D022" w:rsidR="00DB6B08" w:rsidRPr="002E1545" w:rsidRDefault="00311D29" w:rsidP="000001D5">
            <w:pPr>
              <w:rPr>
                <w:b/>
              </w:rPr>
            </w:pPr>
            <w:r>
              <w:rPr>
                <w:b/>
              </w:rPr>
              <w:t>3</w:t>
            </w:r>
            <w:r w:rsidR="00DB6B08" w:rsidRPr="002E1545">
              <w:rPr>
                <w:b/>
              </w:rPr>
              <w:t xml:space="preserve"> Oikeushenkilön (ilmoitusvelvollisen) nimi</w:t>
            </w:r>
            <w:r w:rsidR="008C450C">
              <w:rPr>
                <w:b/>
              </w:rPr>
              <w:t xml:space="preserve"> ja y-tunnus/rekisterinumero</w:t>
            </w:r>
          </w:p>
          <w:p w14:paraId="501339E5" w14:textId="77777777" w:rsidR="00DB6B08" w:rsidRPr="002E1545" w:rsidRDefault="00DB6B08" w:rsidP="000001D5"/>
          <w:p w14:paraId="0CA0E7C0" w14:textId="77777777" w:rsidR="00DB6B08" w:rsidRDefault="0054351C" w:rsidP="000001D5">
            <w:r w:rsidRPr="002E1545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</w:p>
          <w:p w14:paraId="13E77743" w14:textId="77777777" w:rsidR="00683F99" w:rsidRDefault="00683F99" w:rsidP="000001D5"/>
          <w:p w14:paraId="1985143D" w14:textId="77777777" w:rsidR="00D3414D" w:rsidRPr="002E1545" w:rsidRDefault="00D3414D" w:rsidP="008C450C"/>
        </w:tc>
      </w:tr>
      <w:tr w:rsidR="00DB6B08" w:rsidRPr="002E1545" w14:paraId="06432C53" w14:textId="77777777" w:rsidTr="000001D5">
        <w:tc>
          <w:tcPr>
            <w:tcW w:w="9778" w:type="dxa"/>
            <w:gridSpan w:val="2"/>
          </w:tcPr>
          <w:p w14:paraId="6710B8EF" w14:textId="17862EA7" w:rsidR="00DB6B08" w:rsidRPr="002E1545" w:rsidRDefault="00311D29" w:rsidP="000001D5">
            <w:pPr>
              <w:rPr>
                <w:b/>
              </w:rPr>
            </w:pPr>
            <w:r>
              <w:rPr>
                <w:b/>
              </w:rPr>
              <w:t>4</w:t>
            </w:r>
            <w:r w:rsidR="00DB6B08" w:rsidRPr="002E1545">
              <w:rPr>
                <w:b/>
              </w:rPr>
              <w:t xml:space="preserve"> </w:t>
            </w:r>
            <w:r w:rsidR="008C450C">
              <w:rPr>
                <w:b/>
              </w:rPr>
              <w:t>Ilmoitusvelvollisen osoite ja kotipaikka</w:t>
            </w:r>
          </w:p>
          <w:p w14:paraId="07939925" w14:textId="77777777" w:rsidR="00DB6B08" w:rsidRPr="002E1545" w:rsidRDefault="00DB6B08" w:rsidP="000001D5"/>
          <w:p w14:paraId="4466DEA2" w14:textId="577E2401" w:rsidR="00DB6B08" w:rsidRPr="002E1545" w:rsidRDefault="00DB6B08" w:rsidP="000001D5"/>
          <w:bookmarkStart w:id="0" w:name="Teksti2"/>
          <w:p w14:paraId="3977BD8D" w14:textId="4B8E008D" w:rsidR="00DB6B08" w:rsidRDefault="00DB6B08" w:rsidP="000001D5">
            <w:r w:rsidRPr="002E1545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  <w:bookmarkEnd w:id="0"/>
          </w:p>
          <w:p w14:paraId="21B7F73E" w14:textId="77777777" w:rsidR="008C450C" w:rsidRPr="002E1545" w:rsidRDefault="008C450C" w:rsidP="000001D5"/>
          <w:p w14:paraId="41AF95C0" w14:textId="790E0665" w:rsidR="00DB6B08" w:rsidRDefault="00DB6B08" w:rsidP="000001D5"/>
          <w:p w14:paraId="2A18510C" w14:textId="01E9F2AF" w:rsidR="00057980" w:rsidRDefault="00057980" w:rsidP="000001D5"/>
          <w:p w14:paraId="070FD555" w14:textId="0577C260" w:rsidR="00057980" w:rsidRDefault="00057980" w:rsidP="000001D5"/>
          <w:p w14:paraId="5E689296" w14:textId="77777777" w:rsidR="00057980" w:rsidRDefault="00057980" w:rsidP="000001D5"/>
          <w:p w14:paraId="0810C430" w14:textId="77777777" w:rsidR="0037496D" w:rsidRPr="002E1545" w:rsidRDefault="0037496D" w:rsidP="000001D5"/>
        </w:tc>
      </w:tr>
      <w:tr w:rsidR="00DB6B08" w:rsidRPr="002E1545" w14:paraId="5F5564A4" w14:textId="77777777" w:rsidTr="000001D5">
        <w:tc>
          <w:tcPr>
            <w:tcW w:w="9778" w:type="dxa"/>
            <w:gridSpan w:val="2"/>
          </w:tcPr>
          <w:p w14:paraId="03BB0049" w14:textId="6FAF7F33" w:rsidR="00DB6B08" w:rsidRPr="002E1545" w:rsidRDefault="00311D29" w:rsidP="000001D5">
            <w:r>
              <w:rPr>
                <w:b/>
              </w:rPr>
              <w:lastRenderedPageBreak/>
              <w:t>5</w:t>
            </w:r>
            <w:r w:rsidR="00DB6B08" w:rsidRPr="002E1545">
              <w:rPr>
                <w:b/>
              </w:rPr>
              <w:t xml:space="preserve"> Ilmoitusvelvollisen ylin johto </w:t>
            </w:r>
          </w:p>
          <w:p w14:paraId="31D32E85" w14:textId="77777777" w:rsidR="003B3B05" w:rsidRDefault="003B3B05" w:rsidP="000001D5"/>
          <w:p w14:paraId="3BC677CE" w14:textId="22BEC680" w:rsidR="003B3B05" w:rsidRDefault="003B3B05" w:rsidP="003B3B05">
            <w:r>
              <w:t xml:space="preserve">Täydellinen luettelo </w:t>
            </w:r>
            <w:r w:rsidR="00D41CA9">
              <w:t>ilmoitusvelvollisen</w:t>
            </w:r>
            <w:r>
              <w:t xml:space="preserve"> ylimmän hallintoelimen jäsenistä sekä henkilöistä, jotka tosiasiallisesti johtavat liiketoimintaa, mukaan lukien:</w:t>
            </w:r>
          </w:p>
          <w:p w14:paraId="47EEE151" w14:textId="77777777" w:rsidR="003B3B05" w:rsidRDefault="003B3B05" w:rsidP="003B3B05"/>
          <w:p w14:paraId="3246C535" w14:textId="02F582D8" w:rsidR="003B3B05" w:rsidRDefault="003B3B05" w:rsidP="003B3B05">
            <w:pPr>
              <w:pStyle w:val="Luettelokappale"/>
              <w:numPr>
                <w:ilvl w:val="0"/>
                <w:numId w:val="31"/>
              </w:numPr>
            </w:pPr>
            <w:r>
              <w:t>nimi</w:t>
            </w:r>
          </w:p>
          <w:p w14:paraId="6008417E" w14:textId="77777777" w:rsidR="003B3B05" w:rsidRDefault="003B3B05" w:rsidP="003B3B05"/>
          <w:p w14:paraId="37C5644D" w14:textId="56F1CA29" w:rsidR="003B3B05" w:rsidRDefault="003B3B05" w:rsidP="003B3B05">
            <w:pPr>
              <w:pStyle w:val="Luettelokappale"/>
              <w:numPr>
                <w:ilvl w:val="0"/>
                <w:numId w:val="31"/>
              </w:numPr>
            </w:pPr>
            <w:r>
              <w:t>syntymäaika ja -paikka</w:t>
            </w:r>
          </w:p>
          <w:p w14:paraId="2AA5BC89" w14:textId="77777777" w:rsidR="003B3B05" w:rsidRDefault="003B3B05" w:rsidP="003B3B05"/>
          <w:p w14:paraId="333E9017" w14:textId="52862AB1" w:rsidR="003B3B05" w:rsidRDefault="003B3B05" w:rsidP="003B3B05">
            <w:pPr>
              <w:pStyle w:val="Luettelokappale"/>
              <w:numPr>
                <w:ilvl w:val="0"/>
                <w:numId w:val="31"/>
              </w:numPr>
            </w:pPr>
            <w:r>
              <w:t>kotipaikka</w:t>
            </w:r>
          </w:p>
          <w:p w14:paraId="022A7E4D" w14:textId="77777777" w:rsidR="003B3B05" w:rsidRDefault="003B3B05" w:rsidP="003B3B05"/>
          <w:p w14:paraId="333C0F70" w14:textId="1E2A214D" w:rsidR="003B3B05" w:rsidRDefault="003B3B05" w:rsidP="003B3B05">
            <w:pPr>
              <w:pStyle w:val="Luettelokappale"/>
              <w:numPr>
                <w:ilvl w:val="0"/>
                <w:numId w:val="31"/>
              </w:numPr>
            </w:pPr>
            <w:r>
              <w:t>mahdollinen kansallinen henkilötunnus</w:t>
            </w:r>
          </w:p>
          <w:p w14:paraId="22290FC3" w14:textId="77777777" w:rsidR="003B3B05" w:rsidRDefault="003B3B05" w:rsidP="003B3B05"/>
          <w:bookmarkStart w:id="1" w:name="Teksti3"/>
          <w:p w14:paraId="08478E69" w14:textId="77777777" w:rsidR="00DB6B08" w:rsidRPr="002E1545" w:rsidRDefault="00DB6B08" w:rsidP="00B80B2C">
            <w:pPr>
              <w:ind w:left="360"/>
            </w:pPr>
            <w:r w:rsidRPr="002E1545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  <w:bookmarkEnd w:id="1"/>
          </w:p>
          <w:p w14:paraId="3C2EFF2D" w14:textId="77777777" w:rsidR="00DB6B08" w:rsidRDefault="00DB6B08" w:rsidP="000001D5"/>
          <w:p w14:paraId="0EDFC71F" w14:textId="6FC8A0DF" w:rsidR="00683F99" w:rsidRDefault="00683F99" w:rsidP="000001D5"/>
          <w:p w14:paraId="39E69E58" w14:textId="77777777" w:rsidR="0037496D" w:rsidRPr="002E1545" w:rsidRDefault="0037496D" w:rsidP="000001D5"/>
        </w:tc>
      </w:tr>
      <w:tr w:rsidR="008C450C" w:rsidRPr="002E1545" w14:paraId="5DA71216" w14:textId="77777777" w:rsidTr="000001D5">
        <w:tc>
          <w:tcPr>
            <w:tcW w:w="9778" w:type="dxa"/>
            <w:gridSpan w:val="2"/>
          </w:tcPr>
          <w:p w14:paraId="285D7DBF" w14:textId="03B68C4F" w:rsidR="008C450C" w:rsidRDefault="00311D29" w:rsidP="000001D5">
            <w:pPr>
              <w:rPr>
                <w:b/>
              </w:rPr>
            </w:pPr>
            <w:r>
              <w:rPr>
                <w:b/>
              </w:rPr>
              <w:t>6</w:t>
            </w:r>
            <w:r w:rsidR="008C450C">
              <w:rPr>
                <w:b/>
              </w:rPr>
              <w:t xml:space="preserve"> Ilmoitusvelvollisen omistus</w:t>
            </w:r>
            <w:r w:rsidR="00E77B1B">
              <w:rPr>
                <w:b/>
              </w:rPr>
              <w:t>-</w:t>
            </w:r>
            <w:r w:rsidR="008C450C">
              <w:rPr>
                <w:b/>
              </w:rPr>
              <w:t xml:space="preserve"> tai äänioikeus </w:t>
            </w:r>
          </w:p>
          <w:p w14:paraId="1870BB55" w14:textId="77777777" w:rsidR="00DB6506" w:rsidRDefault="00DB6506" w:rsidP="000001D5">
            <w:pPr>
              <w:rPr>
                <w:b/>
              </w:rPr>
            </w:pPr>
          </w:p>
          <w:p w14:paraId="2D0A0F9C" w14:textId="424DAB77" w:rsidR="00C85759" w:rsidRDefault="008C450C" w:rsidP="000001D5">
            <w:pPr>
              <w:rPr>
                <w:bCs/>
              </w:rPr>
            </w:pPr>
            <w:r w:rsidRPr="008C450C">
              <w:rPr>
                <w:bCs/>
              </w:rPr>
              <w:t xml:space="preserve">Ilmoitusvelvollisen </w:t>
            </w:r>
            <w:r w:rsidR="00C85759">
              <w:rPr>
                <w:bCs/>
              </w:rPr>
              <w:t xml:space="preserve">osakkeiden tai osuuksien taikka äänimäärän määrä (kpl) ja osuus (%) joukkorahoituspalvelun tarjoajan kaikista osakkeista tai osuuksista. </w:t>
            </w:r>
          </w:p>
          <w:p w14:paraId="38B7DE1B" w14:textId="77777777" w:rsidR="006B7A11" w:rsidRDefault="006B7A11" w:rsidP="000001D5">
            <w:pPr>
              <w:rPr>
                <w:bCs/>
              </w:rPr>
            </w:pPr>
          </w:p>
          <w:p w14:paraId="4F57B4DF" w14:textId="4F67ADFB" w:rsidR="00C85759" w:rsidRPr="00DB6506" w:rsidRDefault="00C85759" w:rsidP="000001D5">
            <w:r>
              <w:rPr>
                <w:bCs/>
              </w:rPr>
              <w:t xml:space="preserve"> </w:t>
            </w:r>
            <w:r w:rsidR="00DB6506" w:rsidRPr="002E1545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DB6506" w:rsidRPr="002E1545">
              <w:instrText xml:space="preserve"> FORMTEXT </w:instrText>
            </w:r>
            <w:r w:rsidR="00DB6506" w:rsidRPr="002E1545">
              <w:fldChar w:fldCharType="separate"/>
            </w:r>
            <w:r w:rsidR="00DB6506" w:rsidRPr="002E1545">
              <w:rPr>
                <w:noProof/>
              </w:rPr>
              <w:t> </w:t>
            </w:r>
            <w:r w:rsidR="00DB6506" w:rsidRPr="002E1545">
              <w:rPr>
                <w:noProof/>
              </w:rPr>
              <w:t> </w:t>
            </w:r>
            <w:r w:rsidR="00DB6506" w:rsidRPr="002E1545">
              <w:rPr>
                <w:noProof/>
              </w:rPr>
              <w:t> </w:t>
            </w:r>
            <w:r w:rsidR="00DB6506" w:rsidRPr="002E1545">
              <w:rPr>
                <w:noProof/>
              </w:rPr>
              <w:t> </w:t>
            </w:r>
            <w:r w:rsidR="00DB6506" w:rsidRPr="002E1545">
              <w:rPr>
                <w:noProof/>
              </w:rPr>
              <w:t> </w:t>
            </w:r>
            <w:r w:rsidR="00DB6506" w:rsidRPr="002E1545">
              <w:fldChar w:fldCharType="end"/>
            </w:r>
            <w:r w:rsidR="00DB6506">
              <w:t xml:space="preserve"> </w:t>
            </w:r>
            <w:r>
              <w:rPr>
                <w:bCs/>
              </w:rPr>
              <w:t xml:space="preserve">kpl </w:t>
            </w:r>
            <w:r w:rsidR="00E77B1B">
              <w:rPr>
                <w:bCs/>
              </w:rPr>
              <w:t xml:space="preserve">ja </w:t>
            </w:r>
            <w:r w:rsidR="00DB6506" w:rsidRPr="002E1545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DB6506" w:rsidRPr="002E1545">
              <w:instrText xml:space="preserve"> FORMTEXT </w:instrText>
            </w:r>
            <w:r w:rsidR="00DB6506" w:rsidRPr="002E1545">
              <w:fldChar w:fldCharType="separate"/>
            </w:r>
            <w:r w:rsidR="00DB6506" w:rsidRPr="002E1545">
              <w:rPr>
                <w:noProof/>
              </w:rPr>
              <w:t> </w:t>
            </w:r>
            <w:r w:rsidR="00DB6506" w:rsidRPr="002E1545">
              <w:rPr>
                <w:noProof/>
              </w:rPr>
              <w:t> </w:t>
            </w:r>
            <w:r w:rsidR="00DB6506" w:rsidRPr="002E1545">
              <w:rPr>
                <w:noProof/>
              </w:rPr>
              <w:t> </w:t>
            </w:r>
            <w:r w:rsidR="00DB6506" w:rsidRPr="002E1545">
              <w:rPr>
                <w:noProof/>
              </w:rPr>
              <w:t> </w:t>
            </w:r>
            <w:r w:rsidR="00DB6506" w:rsidRPr="002E1545">
              <w:rPr>
                <w:noProof/>
              </w:rPr>
              <w:t> </w:t>
            </w:r>
            <w:r w:rsidR="00DB6506" w:rsidRPr="002E1545">
              <w:fldChar w:fldCharType="end"/>
            </w:r>
            <w:r w:rsidR="00DB6506">
              <w:t xml:space="preserve"> </w:t>
            </w:r>
            <w:r>
              <w:rPr>
                <w:bCs/>
              </w:rPr>
              <w:t>% joukkorahoituspalvelun tarjoaja</w:t>
            </w:r>
            <w:r w:rsidR="000579AD">
              <w:rPr>
                <w:bCs/>
              </w:rPr>
              <w:t>n</w:t>
            </w:r>
            <w:r>
              <w:rPr>
                <w:bCs/>
              </w:rPr>
              <w:t xml:space="preserve"> osakkeita</w:t>
            </w:r>
            <w:r w:rsidR="000579AD">
              <w:rPr>
                <w:bCs/>
              </w:rPr>
              <w:t>,</w:t>
            </w:r>
            <w:r>
              <w:rPr>
                <w:bCs/>
              </w:rPr>
              <w:t xml:space="preserve"> osuuksia tai ääniä</w:t>
            </w:r>
          </w:p>
          <w:p w14:paraId="7E94B0E8" w14:textId="2953AEDE" w:rsidR="00C85759" w:rsidRDefault="00C85759" w:rsidP="000001D5">
            <w:pPr>
              <w:rPr>
                <w:bCs/>
              </w:rPr>
            </w:pPr>
          </w:p>
          <w:p w14:paraId="0181E451" w14:textId="6F2098C4" w:rsidR="00E77B1B" w:rsidRDefault="00E77B1B" w:rsidP="000001D5">
            <w:pPr>
              <w:rPr>
                <w:bCs/>
              </w:rPr>
            </w:pPr>
          </w:p>
          <w:p w14:paraId="5DAADB49" w14:textId="35E0A253" w:rsidR="006B7A11" w:rsidRDefault="006B7A11" w:rsidP="006B7A11">
            <w:pPr>
              <w:rPr>
                <w:bCs/>
              </w:rPr>
            </w:pPr>
            <w:r>
              <w:rPr>
                <w:bCs/>
              </w:rPr>
              <w:t>Mikäli kyse on välillisestä omistuksesta</w:t>
            </w:r>
            <w:r w:rsidR="000579AD">
              <w:rPr>
                <w:bCs/>
              </w:rPr>
              <w:t xml:space="preserve">: </w:t>
            </w:r>
            <w:r w:rsidR="00CF6984">
              <w:rPr>
                <w:bCs/>
              </w:rPr>
              <w:t xml:space="preserve">Sen </w:t>
            </w:r>
            <w:r w:rsidR="00BC40B9">
              <w:rPr>
                <w:bCs/>
              </w:rPr>
              <w:t>omistajan</w:t>
            </w:r>
            <w:r w:rsidR="000579AD" w:rsidRPr="008C450C">
              <w:rPr>
                <w:bCs/>
              </w:rPr>
              <w:t xml:space="preserve"> </w:t>
            </w:r>
            <w:r w:rsidR="000579AD">
              <w:rPr>
                <w:bCs/>
              </w:rPr>
              <w:t xml:space="preserve">osakkeiden tai osuuksien taikka äänimäärän määrä (kpl) ja osuus (%) yhtiöstä, jonka kautta ilmoitusvelvollinen välillisesti omistaa osuuden </w:t>
            </w:r>
            <w:r>
              <w:rPr>
                <w:bCs/>
              </w:rPr>
              <w:t>joukkorahoituspalvelun tarjoajasta</w:t>
            </w:r>
            <w:r w:rsidR="000579AD">
              <w:rPr>
                <w:bCs/>
              </w:rPr>
              <w:t>.</w:t>
            </w:r>
          </w:p>
          <w:p w14:paraId="4EAC005A" w14:textId="77777777" w:rsidR="000579AD" w:rsidRDefault="000579AD" w:rsidP="006B7A11">
            <w:pPr>
              <w:rPr>
                <w:bCs/>
              </w:rPr>
            </w:pPr>
          </w:p>
          <w:p w14:paraId="7EAB6B7D" w14:textId="578A5A70" w:rsidR="006B7A11" w:rsidRDefault="000579AD" w:rsidP="006B7A11">
            <w:pPr>
              <w:rPr>
                <w:bCs/>
              </w:rPr>
            </w:pPr>
            <w:r w:rsidRPr="002E1545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  <w:r>
              <w:t xml:space="preserve"> </w:t>
            </w:r>
            <w:r>
              <w:rPr>
                <w:bCs/>
              </w:rPr>
              <w:t xml:space="preserve">kpl ja </w:t>
            </w:r>
            <w:r w:rsidRPr="002E1545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  <w:r>
              <w:t xml:space="preserve"> </w:t>
            </w:r>
            <w:r>
              <w:rPr>
                <w:bCs/>
              </w:rPr>
              <w:t xml:space="preserve">% </w:t>
            </w:r>
            <w:r w:rsidR="00DC3D1C" w:rsidRPr="003355BD">
              <w:rPr>
                <w:bCs/>
              </w:rPr>
              <w:t>omistajayhtiön</w:t>
            </w:r>
            <w:r w:rsidR="00DC3D1C">
              <w:rPr>
                <w:bCs/>
              </w:rPr>
              <w:t xml:space="preserve"> </w:t>
            </w:r>
            <w:r>
              <w:rPr>
                <w:bCs/>
              </w:rPr>
              <w:t>osakkeita, osuuksia tai ääniä</w:t>
            </w:r>
          </w:p>
          <w:p w14:paraId="5A2F70AA" w14:textId="77777777" w:rsidR="000579AD" w:rsidRDefault="000579AD" w:rsidP="006B7A11">
            <w:pPr>
              <w:rPr>
                <w:bCs/>
              </w:rPr>
            </w:pPr>
          </w:p>
          <w:p w14:paraId="738B2FCE" w14:textId="3CA50DD4" w:rsidR="00E77B1B" w:rsidRDefault="00E77B1B" w:rsidP="000001D5">
            <w:pPr>
              <w:rPr>
                <w:bCs/>
              </w:rPr>
            </w:pPr>
            <w:r>
              <w:rPr>
                <w:bCs/>
              </w:rPr>
              <w:t xml:space="preserve">Ilmoita sen </w:t>
            </w:r>
            <w:r w:rsidR="00DC3D1C">
              <w:rPr>
                <w:bCs/>
              </w:rPr>
              <w:t>oikeus</w:t>
            </w:r>
            <w:r>
              <w:rPr>
                <w:bCs/>
              </w:rPr>
              <w:t xml:space="preserve">henkilön nimi ja yhteystiedot, </w:t>
            </w:r>
            <w:r w:rsidR="00AE4489">
              <w:rPr>
                <w:bCs/>
              </w:rPr>
              <w:t>jonka kautta ilmoitusvelvollinen omistaa välillisesti osuuden joukkorahoituspalvelujen tarjoajasta:</w:t>
            </w:r>
          </w:p>
          <w:p w14:paraId="6EA72C6E" w14:textId="1E606A87" w:rsidR="00AE4489" w:rsidRDefault="00AE4489" w:rsidP="000001D5">
            <w:pPr>
              <w:rPr>
                <w:bCs/>
              </w:rPr>
            </w:pPr>
          </w:p>
          <w:p w14:paraId="73E38C8A" w14:textId="6493C968" w:rsidR="00AE4489" w:rsidRDefault="00AE4489" w:rsidP="000001D5">
            <w:pPr>
              <w:rPr>
                <w:bCs/>
              </w:rPr>
            </w:pPr>
            <w:r w:rsidRPr="002E1545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</w:p>
          <w:p w14:paraId="06920CB7" w14:textId="77777777" w:rsidR="00E77B1B" w:rsidRDefault="00E77B1B" w:rsidP="000001D5">
            <w:pPr>
              <w:rPr>
                <w:bCs/>
              </w:rPr>
            </w:pPr>
          </w:p>
          <w:p w14:paraId="4AB4FEB1" w14:textId="3DB5E800" w:rsidR="00C85759" w:rsidRPr="008C450C" w:rsidRDefault="00E77B1B" w:rsidP="000001D5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241BE82F" w14:textId="25ADC3A8" w:rsidR="008C450C" w:rsidRPr="002E1545" w:rsidRDefault="008C450C" w:rsidP="000001D5">
            <w:pPr>
              <w:rPr>
                <w:b/>
              </w:rPr>
            </w:pPr>
          </w:p>
        </w:tc>
      </w:tr>
      <w:tr w:rsidR="00DB6B08" w:rsidRPr="002E1545" w14:paraId="15480A73" w14:textId="77777777" w:rsidTr="000001D5">
        <w:tc>
          <w:tcPr>
            <w:tcW w:w="9778" w:type="dxa"/>
            <w:gridSpan w:val="2"/>
          </w:tcPr>
          <w:p w14:paraId="0C1C4B06" w14:textId="3B6BBB0C" w:rsidR="0037496D" w:rsidRDefault="00311D29" w:rsidP="000001D5">
            <w:pPr>
              <w:rPr>
                <w:b/>
              </w:rPr>
            </w:pPr>
            <w:r>
              <w:rPr>
                <w:b/>
              </w:rPr>
              <w:t>7</w:t>
            </w:r>
            <w:r w:rsidR="00AE4489">
              <w:rPr>
                <w:b/>
              </w:rPr>
              <w:t xml:space="preserve"> </w:t>
            </w:r>
            <w:r w:rsidR="002F4F14">
              <w:rPr>
                <w:b/>
              </w:rPr>
              <w:t>Tiedot i</w:t>
            </w:r>
            <w:r w:rsidR="00AE4489">
              <w:rPr>
                <w:b/>
              </w:rPr>
              <w:t>lmoitusvelvollisen hyvämaineisuu</w:t>
            </w:r>
            <w:r w:rsidR="002F4F14">
              <w:rPr>
                <w:b/>
              </w:rPr>
              <w:t>den arvioimiseksi</w:t>
            </w:r>
          </w:p>
          <w:p w14:paraId="44685CD3" w14:textId="10DEF667" w:rsidR="00AE4489" w:rsidRDefault="00AE4489" w:rsidP="000001D5">
            <w:pPr>
              <w:rPr>
                <w:b/>
              </w:rPr>
            </w:pPr>
          </w:p>
          <w:p w14:paraId="7AB5EC9A" w14:textId="0B4BC8B5" w:rsidR="002F4F14" w:rsidRPr="002F4F14" w:rsidRDefault="002F4F14" w:rsidP="002F4F14">
            <w:pPr>
              <w:rPr>
                <w:bCs/>
              </w:rPr>
            </w:pPr>
            <w:r w:rsidRPr="002F4F14">
              <w:rPr>
                <w:bCs/>
              </w:rPr>
              <w:t>Tiedot</w:t>
            </w:r>
            <w:r>
              <w:rPr>
                <w:bCs/>
              </w:rPr>
              <w:t xml:space="preserve"> on annettava koskien</w:t>
            </w:r>
            <w:r w:rsidRPr="002F4F14">
              <w:rPr>
                <w:bCs/>
              </w:rPr>
              <w:t>:</w:t>
            </w:r>
          </w:p>
          <w:p w14:paraId="3042D53E" w14:textId="77777777" w:rsidR="002F4F14" w:rsidRPr="002F4F14" w:rsidRDefault="002F4F14" w:rsidP="002F4F14">
            <w:pPr>
              <w:rPr>
                <w:bCs/>
              </w:rPr>
            </w:pPr>
          </w:p>
          <w:p w14:paraId="0EFB8AC3" w14:textId="7DC5979B" w:rsidR="002F4F14" w:rsidRDefault="002F4F14" w:rsidP="002F4F14">
            <w:pPr>
              <w:pStyle w:val="Luettelokappale"/>
              <w:numPr>
                <w:ilvl w:val="0"/>
                <w:numId w:val="3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ilmoitusvelvollista</w:t>
            </w:r>
          </w:p>
          <w:p w14:paraId="2056113E" w14:textId="7DC5979B" w:rsidR="002F4F14" w:rsidRPr="002F4F14" w:rsidRDefault="002F4F14" w:rsidP="002F4F14">
            <w:pPr>
              <w:pStyle w:val="Luettelokappale"/>
              <w:numPr>
                <w:ilvl w:val="0"/>
                <w:numId w:val="3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kaikkia ylimmän hallintoelimen jäseniä</w:t>
            </w:r>
          </w:p>
          <w:p w14:paraId="4E7A7756" w14:textId="444A9F14" w:rsidR="002F4F14" w:rsidRDefault="002F4F14" w:rsidP="002F4F14">
            <w:pPr>
              <w:pStyle w:val="Luettelokappale"/>
              <w:spacing w:line="276" w:lineRule="auto"/>
              <w:rPr>
                <w:bCs/>
              </w:rPr>
            </w:pPr>
          </w:p>
          <w:p w14:paraId="1FF6B406" w14:textId="100C99F1" w:rsidR="002F4F14" w:rsidRPr="002F4F14" w:rsidRDefault="002F4F14" w:rsidP="002F4F14">
            <w:pPr>
              <w:pStyle w:val="Luettelokappale"/>
              <w:numPr>
                <w:ilvl w:val="0"/>
                <w:numId w:val="31"/>
              </w:numPr>
              <w:spacing w:line="276" w:lineRule="auto"/>
              <w:rPr>
                <w:bCs/>
              </w:rPr>
            </w:pPr>
            <w:r w:rsidRPr="002F4F14">
              <w:rPr>
                <w:bCs/>
              </w:rPr>
              <w:t>kaikkia henkilöitä, jotka tosiasiallisesti johtavat hankkijaehdokkaan liiketoimintaa</w:t>
            </w:r>
          </w:p>
          <w:p w14:paraId="56650D04" w14:textId="77777777" w:rsidR="002F4F14" w:rsidRPr="002F4F14" w:rsidRDefault="002F4F14" w:rsidP="002F4F14">
            <w:pPr>
              <w:rPr>
                <w:bCs/>
              </w:rPr>
            </w:pPr>
          </w:p>
          <w:p w14:paraId="6846E4B9" w14:textId="77777777" w:rsidR="002F4F14" w:rsidRPr="002F4F14" w:rsidRDefault="002F4F14" w:rsidP="002F4F14">
            <w:pPr>
              <w:rPr>
                <w:bCs/>
              </w:rPr>
            </w:pPr>
          </w:p>
          <w:p w14:paraId="549F8E61" w14:textId="02C17476" w:rsidR="002F4F14" w:rsidRPr="002F4F14" w:rsidRDefault="002F4F14" w:rsidP="002F4F14">
            <w:pPr>
              <w:rPr>
                <w:bCs/>
              </w:rPr>
            </w:pPr>
            <w:r w:rsidRPr="002F4F14">
              <w:rPr>
                <w:bCs/>
              </w:rPr>
              <w:lastRenderedPageBreak/>
              <w:t>Näiden tietojen on katettava seuraavat tiedot:</w:t>
            </w:r>
          </w:p>
          <w:p w14:paraId="3B0433EE" w14:textId="77777777" w:rsidR="002F4F14" w:rsidRDefault="002F4F14" w:rsidP="002F4F14">
            <w:pPr>
              <w:tabs>
                <w:tab w:val="left" w:pos="851"/>
              </w:tabs>
              <w:suppressAutoHyphens/>
              <w:ind w:left="357"/>
              <w:rPr>
                <w:sz w:val="18"/>
                <w:szCs w:val="18"/>
              </w:rPr>
            </w:pPr>
          </w:p>
          <w:p w14:paraId="2B48FEB7" w14:textId="3FDFBF19" w:rsidR="002F4F14" w:rsidRPr="002F4F14" w:rsidRDefault="002F4F14" w:rsidP="002F4F14">
            <w:pPr>
              <w:pStyle w:val="Luettelokappale"/>
              <w:numPr>
                <w:ilvl w:val="0"/>
                <w:numId w:val="33"/>
              </w:numPr>
              <w:tabs>
                <w:tab w:val="left" w:pos="851"/>
              </w:tabs>
              <w:suppressAutoHyphens/>
            </w:pPr>
            <w:r w:rsidRPr="002F4F14">
              <w:t>Näyttöä, ettei</w:t>
            </w:r>
            <w:r w:rsidR="000E559B">
              <w:t xml:space="preserve"> kyseisellä</w:t>
            </w:r>
            <w:r w:rsidRPr="002F4F14">
              <w:t xml:space="preserve"> henkilöllä ole rikosrekisterissä merkintöjä*</w:t>
            </w:r>
          </w:p>
          <w:p w14:paraId="2A60705F" w14:textId="77777777" w:rsidR="002F4F14" w:rsidRPr="002F4F14" w:rsidRDefault="002F4F14" w:rsidP="002F4F14">
            <w:pPr>
              <w:pStyle w:val="Luettelokappale"/>
              <w:tabs>
                <w:tab w:val="left" w:pos="851"/>
              </w:tabs>
              <w:suppressAutoHyphens/>
              <w:ind w:left="1077"/>
            </w:pPr>
          </w:p>
          <w:p w14:paraId="50C3C7B3" w14:textId="77777777" w:rsidR="002F4F14" w:rsidRPr="002F4F14" w:rsidRDefault="002F4F14" w:rsidP="002F4F14">
            <w:pPr>
              <w:pStyle w:val="Luettelokappale"/>
              <w:tabs>
                <w:tab w:val="left" w:pos="851"/>
              </w:tabs>
              <w:suppressAutoHyphens/>
              <w:ind w:left="1077"/>
            </w:pPr>
            <w:r w:rsidRPr="002F4F14">
              <w:rPr>
                <w:noProof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F4F14">
              <w:rPr>
                <w:noProof/>
              </w:rPr>
              <w:instrText xml:space="preserve"> FORMTEXT </w:instrText>
            </w:r>
            <w:r w:rsidRPr="002F4F14">
              <w:rPr>
                <w:noProof/>
              </w:rPr>
            </w:r>
            <w:r w:rsidRPr="002F4F14">
              <w:rPr>
                <w:noProof/>
              </w:rPr>
              <w:fldChar w:fldCharType="separate"/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fldChar w:fldCharType="end"/>
            </w:r>
          </w:p>
          <w:p w14:paraId="01D0FA0B" w14:textId="77777777" w:rsidR="002F4F14" w:rsidRPr="002F4F14" w:rsidRDefault="002F4F14" w:rsidP="002F4F14">
            <w:pPr>
              <w:pStyle w:val="Luettelokappale"/>
              <w:tabs>
                <w:tab w:val="left" w:pos="851"/>
              </w:tabs>
              <w:suppressAutoHyphens/>
              <w:ind w:left="1077"/>
            </w:pPr>
          </w:p>
          <w:p w14:paraId="49152D92" w14:textId="1812A450" w:rsidR="002F4F14" w:rsidRPr="002F4F14" w:rsidRDefault="002F4F14" w:rsidP="00611DF5">
            <w:pPr>
              <w:pStyle w:val="Luettelokappale"/>
              <w:numPr>
                <w:ilvl w:val="0"/>
                <w:numId w:val="33"/>
              </w:numPr>
              <w:tabs>
                <w:tab w:val="left" w:pos="851"/>
              </w:tabs>
              <w:suppressAutoHyphens/>
            </w:pPr>
            <w:r w:rsidRPr="002F4F14">
              <w:t>Tiedot rikostutkinnoista tai rikosoikeudenkäynneistä, sekä oleellisista siviilioikeudellisista ja hallinnollisista tapauksista, jotka liittyvät kauppa-, maksukyvyttömyys-, rahoituspalvelu- ja rahanpesun torjuntaa koskevan lainsäädännön, petoksia koskevan lainsäädännön tai ammatillista vastuuta koskevien velvoitteiden kansallisten säännösten rikkomiseen (virallisen todistuksen tai vastaavan asiakirjan muodossa</w:t>
            </w:r>
            <w:r w:rsidR="00953AA2" w:rsidRPr="003355BD">
              <w:t xml:space="preserve">; </w:t>
            </w:r>
            <w:r w:rsidR="001616E3" w:rsidRPr="003355BD">
              <w:t>toimitettava konkurssi- ja yrityssaneerausrekisteriote sekä velkajärjestelyrekisteriote</w:t>
            </w:r>
            <w:r w:rsidRPr="003355BD">
              <w:t>). Mahdollisista siviilioikeudellisista ja/tai hallinnollisista sanktioista on annettava yksityiskohtainen</w:t>
            </w:r>
            <w:r w:rsidRPr="002F4F14">
              <w:t xml:space="preserve"> kuvaus. Käynnissä olevista tutkinnoista tiedot voi antaa omakätisen vakuutuksen muodossa;</w:t>
            </w:r>
          </w:p>
          <w:p w14:paraId="4C820F02" w14:textId="77777777" w:rsidR="002F4F14" w:rsidRPr="002F4F14" w:rsidRDefault="002F4F14" w:rsidP="002F4F14">
            <w:pPr>
              <w:pStyle w:val="Luettelokappale"/>
              <w:tabs>
                <w:tab w:val="left" w:pos="851"/>
              </w:tabs>
              <w:suppressAutoHyphens/>
              <w:ind w:left="1077"/>
            </w:pPr>
          </w:p>
          <w:p w14:paraId="3486AFD2" w14:textId="77777777" w:rsidR="002F4F14" w:rsidRPr="002F4F14" w:rsidRDefault="002F4F14" w:rsidP="002F4F14">
            <w:pPr>
              <w:pStyle w:val="Luettelokappale"/>
              <w:tabs>
                <w:tab w:val="left" w:pos="851"/>
              </w:tabs>
              <w:suppressAutoHyphens/>
              <w:ind w:left="1077"/>
            </w:pPr>
            <w:r w:rsidRPr="002F4F14">
              <w:rPr>
                <w:noProof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F4F14">
              <w:rPr>
                <w:noProof/>
              </w:rPr>
              <w:instrText xml:space="preserve"> FORMTEXT </w:instrText>
            </w:r>
            <w:r w:rsidRPr="002F4F14">
              <w:rPr>
                <w:noProof/>
              </w:rPr>
            </w:r>
            <w:r w:rsidRPr="002F4F14">
              <w:rPr>
                <w:noProof/>
              </w:rPr>
              <w:fldChar w:fldCharType="separate"/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fldChar w:fldCharType="end"/>
            </w:r>
          </w:p>
          <w:p w14:paraId="2E13DAF0" w14:textId="77777777" w:rsidR="002F4F14" w:rsidRPr="002F4F14" w:rsidRDefault="002F4F14" w:rsidP="002F4F14">
            <w:pPr>
              <w:pStyle w:val="Luettelokappale"/>
              <w:tabs>
                <w:tab w:val="left" w:pos="851"/>
              </w:tabs>
              <w:suppressAutoHyphens/>
              <w:ind w:left="1077"/>
            </w:pPr>
          </w:p>
          <w:p w14:paraId="4AC30640" w14:textId="485CE9E2" w:rsidR="002F4F14" w:rsidRPr="003355BD" w:rsidRDefault="002F4F14" w:rsidP="002F4F14">
            <w:pPr>
              <w:pStyle w:val="Luettelokappale"/>
              <w:numPr>
                <w:ilvl w:val="0"/>
                <w:numId w:val="33"/>
              </w:numPr>
              <w:tabs>
                <w:tab w:val="left" w:pos="851"/>
              </w:tabs>
              <w:suppressAutoHyphens/>
            </w:pPr>
            <w:r w:rsidRPr="002F4F14">
              <w:t xml:space="preserve">Tiedot kaupankäynnin, liiketoiminnan tai ammatin harjoittamista koskevan rekisteröinnin, luvan, jäsenyyden tai toimiluvan epääminen; tai tällaisen rekisteröinnin, luvan, jäsenyyden tai toimiluvan peruuttaminen, kumoaminen tai päättäminen; tai erottaminen sääntely- tai hallintoelimen tai ammattiala- tai ammatillisen järjestön </w:t>
            </w:r>
            <w:r w:rsidRPr="003355BD">
              <w:t>toimesta</w:t>
            </w:r>
            <w:r w:rsidR="00953AA2" w:rsidRPr="003355BD">
              <w:t xml:space="preserve"> (toimitettava ote liiketoimintakieltorekisteristä)</w:t>
            </w:r>
            <w:r w:rsidR="00C904E6">
              <w:t>. Lisäksi on annettava tiedot näihin liittyvistä meneillään olevista menettelyistä</w:t>
            </w:r>
            <w:r w:rsidRPr="003355BD">
              <w:t>;</w:t>
            </w:r>
          </w:p>
          <w:p w14:paraId="36D38FA8" w14:textId="77777777" w:rsidR="002F4F14" w:rsidRPr="002F4F14" w:rsidRDefault="002F4F14" w:rsidP="002F4F14">
            <w:pPr>
              <w:pStyle w:val="Luettelokappale"/>
              <w:tabs>
                <w:tab w:val="left" w:pos="851"/>
              </w:tabs>
              <w:suppressAutoHyphens/>
              <w:ind w:left="1077"/>
            </w:pPr>
          </w:p>
          <w:p w14:paraId="6D3AE1AA" w14:textId="77777777" w:rsidR="002F4F14" w:rsidRPr="002F4F14" w:rsidRDefault="002F4F14" w:rsidP="002F4F14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noProof/>
              </w:rPr>
            </w:pPr>
            <w:r w:rsidRPr="002F4F14">
              <w:rPr>
                <w:noProof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F4F14">
              <w:rPr>
                <w:noProof/>
              </w:rPr>
              <w:instrText xml:space="preserve"> FORMTEXT </w:instrText>
            </w:r>
            <w:r w:rsidRPr="002F4F14">
              <w:rPr>
                <w:noProof/>
              </w:rPr>
            </w:r>
            <w:r w:rsidRPr="002F4F14">
              <w:rPr>
                <w:noProof/>
              </w:rPr>
              <w:fldChar w:fldCharType="separate"/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fldChar w:fldCharType="end"/>
            </w:r>
          </w:p>
          <w:p w14:paraId="06F03B76" w14:textId="77777777" w:rsidR="002F4F14" w:rsidRPr="002F4F14" w:rsidRDefault="002F4F14" w:rsidP="002F4F14">
            <w:pPr>
              <w:pStyle w:val="Luettelokappale"/>
              <w:tabs>
                <w:tab w:val="left" w:pos="851"/>
              </w:tabs>
              <w:suppressAutoHyphens/>
              <w:ind w:left="1077"/>
            </w:pPr>
          </w:p>
          <w:p w14:paraId="4925C55B" w14:textId="77777777" w:rsidR="002F4F14" w:rsidRPr="002F4F14" w:rsidRDefault="002F4F14" w:rsidP="002F4F14">
            <w:pPr>
              <w:pStyle w:val="Luettelokappale"/>
              <w:numPr>
                <w:ilvl w:val="0"/>
                <w:numId w:val="33"/>
              </w:numPr>
              <w:tabs>
                <w:tab w:val="left" w:pos="851"/>
              </w:tabs>
              <w:suppressAutoHyphens/>
            </w:pPr>
            <w:r w:rsidRPr="002F4F14">
              <w:t xml:space="preserve">Tiedot koskien irtisanomista työstä tai luottamusasemasta, </w:t>
            </w:r>
            <w:proofErr w:type="spellStart"/>
            <w:r w:rsidRPr="002F4F14">
              <w:t>fidusiaarisesta</w:t>
            </w:r>
            <w:proofErr w:type="spellEnd"/>
            <w:r w:rsidRPr="002F4F14">
              <w:t xml:space="preserve"> suhteesta, tai vastaavaa tilannetta.</w:t>
            </w:r>
          </w:p>
          <w:p w14:paraId="49110355" w14:textId="77777777" w:rsidR="002F4F14" w:rsidRPr="002F4F14" w:rsidRDefault="002F4F14" w:rsidP="002F4F14">
            <w:pPr>
              <w:pStyle w:val="Luettelokappale"/>
              <w:tabs>
                <w:tab w:val="left" w:pos="851"/>
              </w:tabs>
              <w:suppressAutoHyphens/>
              <w:ind w:left="1077"/>
            </w:pPr>
          </w:p>
          <w:p w14:paraId="2CB9B477" w14:textId="77777777" w:rsidR="002F4F14" w:rsidRPr="002F4F14" w:rsidRDefault="002F4F14" w:rsidP="002F4F14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noProof/>
              </w:rPr>
            </w:pPr>
            <w:r w:rsidRPr="002F4F14">
              <w:rPr>
                <w:noProof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F4F14">
              <w:rPr>
                <w:noProof/>
              </w:rPr>
              <w:instrText xml:space="preserve"> FORMTEXT </w:instrText>
            </w:r>
            <w:r w:rsidRPr="002F4F14">
              <w:rPr>
                <w:noProof/>
              </w:rPr>
            </w:r>
            <w:r w:rsidRPr="002F4F14">
              <w:rPr>
                <w:noProof/>
              </w:rPr>
              <w:fldChar w:fldCharType="separate"/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fldChar w:fldCharType="end"/>
            </w:r>
          </w:p>
          <w:p w14:paraId="6B4CF1E0" w14:textId="77777777" w:rsidR="002F4F14" w:rsidRPr="002F4F14" w:rsidRDefault="002F4F14" w:rsidP="002F4F14">
            <w:pPr>
              <w:tabs>
                <w:tab w:val="left" w:pos="851"/>
              </w:tabs>
              <w:suppressAutoHyphens/>
            </w:pPr>
          </w:p>
          <w:p w14:paraId="01E80482" w14:textId="77777777" w:rsidR="002F4F14" w:rsidRPr="002F4F14" w:rsidRDefault="002F4F14" w:rsidP="002F4F14">
            <w:pPr>
              <w:tabs>
                <w:tab w:val="left" w:pos="851"/>
              </w:tabs>
              <w:suppressAutoHyphens/>
            </w:pPr>
          </w:p>
          <w:p w14:paraId="5042811B" w14:textId="3D019285" w:rsidR="00DB6B08" w:rsidRPr="002F4F14" w:rsidRDefault="002F4F14" w:rsidP="002F4F14">
            <w:r w:rsidRPr="002F4F14">
              <w:t>* Finanssivalvonta hankkii rikos- ja sakkorekisteriotteet henkilöiden osalta, joilla on suomalainen henkilötunnus.</w:t>
            </w:r>
          </w:p>
          <w:p w14:paraId="5B638DE9" w14:textId="77777777" w:rsidR="004B61FD" w:rsidRPr="002E1545" w:rsidRDefault="004B61FD" w:rsidP="00AE4489"/>
        </w:tc>
      </w:tr>
      <w:tr w:rsidR="00DB6B08" w:rsidRPr="002E1545" w14:paraId="2CF5F86A" w14:textId="77777777" w:rsidTr="000001D5">
        <w:tc>
          <w:tcPr>
            <w:tcW w:w="9778" w:type="dxa"/>
            <w:gridSpan w:val="2"/>
          </w:tcPr>
          <w:p w14:paraId="228BE79E" w14:textId="4EE99724" w:rsidR="00DB6B08" w:rsidRDefault="00311D29" w:rsidP="00AE4489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CA4A88">
              <w:rPr>
                <w:b/>
              </w:rPr>
              <w:t xml:space="preserve"> </w:t>
            </w:r>
            <w:r w:rsidR="00CA4A88" w:rsidRPr="002E1545">
              <w:rPr>
                <w:b/>
              </w:rPr>
              <w:t>Toisen</w:t>
            </w:r>
            <w:r w:rsidR="00AE4489" w:rsidRPr="00AE4489">
              <w:rPr>
                <w:b/>
              </w:rPr>
              <w:t xml:space="preserve"> viranomaisen </w:t>
            </w:r>
            <w:r w:rsidR="000E559B">
              <w:rPr>
                <w:b/>
              </w:rPr>
              <w:t>arviointi</w:t>
            </w:r>
            <w:r w:rsidR="00AE4489" w:rsidRPr="00AE4489">
              <w:rPr>
                <w:b/>
              </w:rPr>
              <w:t xml:space="preserve"> henkilön </w:t>
            </w:r>
            <w:r w:rsidR="00C84BE4">
              <w:rPr>
                <w:b/>
              </w:rPr>
              <w:t>hyvämaineisuu</w:t>
            </w:r>
            <w:r w:rsidR="000E559B">
              <w:rPr>
                <w:b/>
              </w:rPr>
              <w:t>desta</w:t>
            </w:r>
          </w:p>
          <w:p w14:paraId="41C50BF2" w14:textId="77777777" w:rsidR="002F4F14" w:rsidRDefault="002F4F14" w:rsidP="00AE4489">
            <w:pPr>
              <w:rPr>
                <w:b/>
              </w:rPr>
            </w:pPr>
          </w:p>
          <w:p w14:paraId="124C423D" w14:textId="586E5702" w:rsidR="002F4F14" w:rsidRPr="002F4F14" w:rsidRDefault="000E559B" w:rsidP="002F4F14">
            <w:pPr>
              <w:rPr>
                <w:bCs/>
              </w:rPr>
            </w:pPr>
            <w:r>
              <w:rPr>
                <w:bCs/>
              </w:rPr>
              <w:t>Tieto siitä, onko toinen toimivaltainen viranomainen tai muun rahoitusmarkkinalainsäädännön mukainen viranomainen arvioinut (tai arvioimassa) henkilön hyvämaineisuutta. Ilmoita kyseisen viranomaisen nimi sekä arvioinnin päivämäärä ja tulos.</w:t>
            </w:r>
          </w:p>
          <w:p w14:paraId="0FEE32FD" w14:textId="77777777" w:rsidR="000E559B" w:rsidRDefault="000E559B" w:rsidP="000E559B">
            <w:pPr>
              <w:rPr>
                <w:b/>
              </w:rPr>
            </w:pPr>
          </w:p>
          <w:p w14:paraId="57C2AA3B" w14:textId="2C798A18" w:rsidR="002F4F14" w:rsidRDefault="000E559B" w:rsidP="000E559B">
            <w:pPr>
              <w:rPr>
                <w:bCs/>
              </w:rPr>
            </w:pPr>
            <w:r w:rsidRPr="002F4F14">
              <w:rPr>
                <w:bCs/>
              </w:rPr>
              <w:t>Tiedot</w:t>
            </w:r>
            <w:r>
              <w:rPr>
                <w:bCs/>
              </w:rPr>
              <w:t xml:space="preserve"> on annettava koskien</w:t>
            </w:r>
          </w:p>
          <w:p w14:paraId="4DB389D8" w14:textId="77777777" w:rsidR="000E559B" w:rsidRPr="002F4F14" w:rsidRDefault="000E559B" w:rsidP="000E559B">
            <w:pPr>
              <w:rPr>
                <w:bCs/>
              </w:rPr>
            </w:pPr>
          </w:p>
          <w:p w14:paraId="6209730C" w14:textId="77777777" w:rsidR="002F4F14" w:rsidRDefault="002F4F14" w:rsidP="000E559B">
            <w:pPr>
              <w:pStyle w:val="Luettelokappale"/>
              <w:numPr>
                <w:ilvl w:val="0"/>
                <w:numId w:val="31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ilmoitusvelvollista</w:t>
            </w:r>
          </w:p>
          <w:p w14:paraId="5DC17F29" w14:textId="533926B9" w:rsidR="002F4F14" w:rsidRPr="000E559B" w:rsidRDefault="002F4F14" w:rsidP="000E559B">
            <w:pPr>
              <w:pStyle w:val="Luettelokappale"/>
              <w:numPr>
                <w:ilvl w:val="0"/>
                <w:numId w:val="31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kaikkia ylimmän hallintoelimen jäseniä</w:t>
            </w:r>
          </w:p>
          <w:p w14:paraId="63383B5B" w14:textId="77777777" w:rsidR="002F4F14" w:rsidRPr="002F4F14" w:rsidRDefault="002F4F14" w:rsidP="000E559B">
            <w:pPr>
              <w:pStyle w:val="Luettelokappale"/>
              <w:numPr>
                <w:ilvl w:val="0"/>
                <w:numId w:val="31"/>
              </w:numPr>
              <w:spacing w:line="360" w:lineRule="auto"/>
              <w:rPr>
                <w:bCs/>
              </w:rPr>
            </w:pPr>
            <w:r w:rsidRPr="002F4F14">
              <w:rPr>
                <w:bCs/>
              </w:rPr>
              <w:t>kaikkia henkilöitä, jotka tosiasiallisesti johtavat hankkijaehdokkaan liiketoimintaa</w:t>
            </w:r>
          </w:p>
          <w:p w14:paraId="7F4A0EBC" w14:textId="77777777" w:rsidR="002F4F14" w:rsidRPr="002F4F14" w:rsidRDefault="002F4F14" w:rsidP="002F4F14">
            <w:pPr>
              <w:rPr>
                <w:bCs/>
              </w:rPr>
            </w:pPr>
          </w:p>
          <w:bookmarkStart w:id="2" w:name="Teksti6"/>
          <w:p w14:paraId="23ABF826" w14:textId="77777777" w:rsidR="00DB6B08" w:rsidRDefault="00DB6B08" w:rsidP="00B80B2C">
            <w:pPr>
              <w:ind w:left="360"/>
            </w:pPr>
            <w:r w:rsidRPr="002E1545">
              <w:lastRenderedPageBreak/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  <w:bookmarkEnd w:id="2"/>
          </w:p>
          <w:p w14:paraId="175B847A" w14:textId="77777777" w:rsidR="004B61FD" w:rsidRPr="002E1545" w:rsidRDefault="004B61FD" w:rsidP="000001D5"/>
        </w:tc>
      </w:tr>
      <w:tr w:rsidR="00AB4BBF" w:rsidRPr="002E1545" w14:paraId="0017C0FA" w14:textId="77777777" w:rsidTr="000001D5">
        <w:tc>
          <w:tcPr>
            <w:tcW w:w="9778" w:type="dxa"/>
            <w:gridSpan w:val="2"/>
          </w:tcPr>
          <w:p w14:paraId="3063DD0A" w14:textId="3BE69B83" w:rsidR="00AB4BBF" w:rsidRPr="002E1545" w:rsidRDefault="00311D29" w:rsidP="00AB4BBF">
            <w:pPr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AB4BBF" w:rsidRPr="002E1545">
              <w:rPr>
                <w:b/>
              </w:rPr>
              <w:t xml:space="preserve"> Konserniyhtiöt </w:t>
            </w:r>
          </w:p>
          <w:p w14:paraId="0223A1CD" w14:textId="77777777" w:rsidR="00AB4BBF" w:rsidRPr="002E1545" w:rsidRDefault="00AB4BBF" w:rsidP="00AB4BBF"/>
          <w:p w14:paraId="58CA888F" w14:textId="2DA2B5F4" w:rsidR="00C84BE4" w:rsidRDefault="00CA4A88" w:rsidP="00AB4BBF">
            <w:r>
              <w:t xml:space="preserve">Tieto siitä, onko </w:t>
            </w:r>
            <w:r w:rsidR="003F32AF">
              <w:t>joukkorahoituspalvelun tarjoaja</w:t>
            </w:r>
            <w:r w:rsidR="00C84BE4">
              <w:t xml:space="preserve">: </w:t>
            </w:r>
          </w:p>
          <w:p w14:paraId="5C2E55B7" w14:textId="77777777" w:rsidR="00CA4A88" w:rsidRDefault="00CA4A88" w:rsidP="00AB4BBF"/>
          <w:p w14:paraId="72770F83" w14:textId="45F28B83" w:rsidR="00CA4A88" w:rsidRDefault="00CA4A88" w:rsidP="00E10918">
            <w:pPr>
              <w:pStyle w:val="Luettelokappale"/>
              <w:numPr>
                <w:ilvl w:val="0"/>
                <w:numId w:val="34"/>
              </w:numPr>
            </w:pPr>
            <w:r>
              <w:t xml:space="preserve">Toisessa jäsenvaltiossa toimiluvan saaneen joukkorahoituspalvelun tarjoajan tytäryhtiö </w:t>
            </w:r>
          </w:p>
          <w:p w14:paraId="1987452F" w14:textId="77777777" w:rsidR="00CA4A88" w:rsidRDefault="00CA4A88" w:rsidP="00CA4A88">
            <w:pPr>
              <w:pStyle w:val="Luettelokappale"/>
            </w:pPr>
          </w:p>
          <w:p w14:paraId="579385F1" w14:textId="6581AF47" w:rsidR="00CA4A88" w:rsidRDefault="00CA4A88" w:rsidP="00427103">
            <w:pPr>
              <w:pStyle w:val="Luettelokappale"/>
              <w:numPr>
                <w:ilvl w:val="0"/>
                <w:numId w:val="34"/>
              </w:numPr>
            </w:pPr>
            <w:r>
              <w:t xml:space="preserve">Toisessa jäsenvaltiossa toimiluvan saaneen joukkorahoituspalvelun tarjoajan emoyhtiön tytäryhtiö </w:t>
            </w:r>
          </w:p>
          <w:p w14:paraId="3B2E1880" w14:textId="77777777" w:rsidR="00CA4A88" w:rsidRDefault="00CA4A88" w:rsidP="00CA4A88">
            <w:pPr>
              <w:pStyle w:val="Luettelokappale"/>
            </w:pPr>
          </w:p>
          <w:p w14:paraId="35314EF1" w14:textId="3FAE45BF" w:rsidR="00CA4A88" w:rsidRDefault="00CA4A88" w:rsidP="00760724">
            <w:pPr>
              <w:pStyle w:val="Luettelokappale"/>
              <w:numPr>
                <w:ilvl w:val="0"/>
                <w:numId w:val="34"/>
              </w:numPr>
            </w:pPr>
            <w:r>
              <w:t xml:space="preserve">Samojen luonnollisten henkilöiden tai oikeushenkilöiden määräysvallassa kuin toisessa jäsenvaltiossa toimiluvan saanut joukkorahoituspalvelun tarjoaja </w:t>
            </w:r>
            <w:bookmarkStart w:id="3" w:name="Teksti12"/>
          </w:p>
          <w:p w14:paraId="1BB69432" w14:textId="77777777" w:rsidR="00CA4A88" w:rsidRDefault="00CA4A88" w:rsidP="00CA4A88">
            <w:pPr>
              <w:pStyle w:val="Luettelokappale"/>
            </w:pPr>
          </w:p>
          <w:p w14:paraId="72D50A4D" w14:textId="4DFB1A6B" w:rsidR="00AB4BBF" w:rsidRPr="002E1545" w:rsidRDefault="00AB4BBF" w:rsidP="00B80B2C">
            <w:pPr>
              <w:pStyle w:val="Luettelokappale"/>
              <w:ind w:left="360"/>
            </w:pPr>
            <w:r w:rsidRPr="002E1545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E1545">
              <w:fldChar w:fldCharType="end"/>
            </w:r>
            <w:bookmarkEnd w:id="3"/>
          </w:p>
          <w:p w14:paraId="71F9329E" w14:textId="77777777" w:rsidR="00AB4BBF" w:rsidRPr="002E1545" w:rsidRDefault="00AB4BBF" w:rsidP="004525F8"/>
        </w:tc>
      </w:tr>
      <w:tr w:rsidR="00AB4BBF" w:rsidRPr="002E1545" w14:paraId="63EFA3A0" w14:textId="77777777" w:rsidTr="004E16F1">
        <w:tc>
          <w:tcPr>
            <w:tcW w:w="4889" w:type="dxa"/>
          </w:tcPr>
          <w:p w14:paraId="2A52E7C0" w14:textId="77777777" w:rsidR="00AB4BBF" w:rsidRDefault="00AB4BBF" w:rsidP="00AB4BBF">
            <w:r w:rsidRPr="002E1545">
              <w:t>Paikka ja päivämäär</w:t>
            </w:r>
            <w:r w:rsidR="00DF555C">
              <w:t>ä</w:t>
            </w:r>
          </w:p>
          <w:p w14:paraId="49917BAE" w14:textId="77777777" w:rsidR="004C3F64" w:rsidRDefault="004C3F64" w:rsidP="00AB4BBF"/>
          <w:p w14:paraId="6D429BE6" w14:textId="77777777" w:rsidR="004C3F64" w:rsidRPr="002E1545" w:rsidRDefault="004C3F64" w:rsidP="00AB4BBF"/>
          <w:bookmarkStart w:id="4" w:name="Teksti13"/>
          <w:p w14:paraId="2F63B0A8" w14:textId="77777777" w:rsidR="00AB4BBF" w:rsidRPr="002E1545" w:rsidRDefault="00AB4BBF" w:rsidP="00AB4BBF">
            <w:pPr>
              <w:rPr>
                <w:b/>
              </w:rPr>
            </w:pPr>
            <w:r w:rsidRPr="002E1545"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  <w:bookmarkEnd w:id="4"/>
          </w:p>
        </w:tc>
        <w:tc>
          <w:tcPr>
            <w:tcW w:w="4889" w:type="dxa"/>
          </w:tcPr>
          <w:p w14:paraId="1E7CD84D" w14:textId="77777777" w:rsidR="00AB4BBF" w:rsidRDefault="00AB4BBF" w:rsidP="00AB4BBF">
            <w:r w:rsidRPr="002E1545">
              <w:t>Ilmoitusvelvollisen allekirjoitus</w:t>
            </w:r>
            <w:r w:rsidR="004C3F64">
              <w:t xml:space="preserve"> ja nimenselvennys</w:t>
            </w:r>
          </w:p>
          <w:p w14:paraId="3682CF73" w14:textId="77777777" w:rsidR="004C3F64" w:rsidRDefault="004C3F64" w:rsidP="00AB4BBF"/>
          <w:p w14:paraId="535D4192" w14:textId="77777777" w:rsidR="004C3F64" w:rsidRDefault="004C3F64" w:rsidP="00AB4BBF"/>
          <w:p w14:paraId="3BA9733A" w14:textId="77777777" w:rsidR="00AB4BBF" w:rsidRDefault="00AB4BBF" w:rsidP="00AB4BBF">
            <w:pPr>
              <w:rPr>
                <w:b/>
              </w:rPr>
            </w:pPr>
          </w:p>
          <w:p w14:paraId="6EB65534" w14:textId="77777777" w:rsidR="00DF555C" w:rsidRPr="002E1545" w:rsidRDefault="004C3F64" w:rsidP="00AB4BBF">
            <w:pPr>
              <w:rPr>
                <w:b/>
              </w:rPr>
            </w:pPr>
            <w:r w:rsidRPr="002E1545"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  <w:r w:rsidR="00301B58">
              <w:br/>
            </w:r>
          </w:p>
        </w:tc>
      </w:tr>
    </w:tbl>
    <w:p w14:paraId="7B651527" w14:textId="77777777" w:rsidR="00DE03FC" w:rsidRPr="00DB6B08" w:rsidRDefault="00DE03FC" w:rsidP="00301B58"/>
    <w:sectPr w:rsidR="00DE03FC" w:rsidRPr="00DB6B08" w:rsidSect="00DE03F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850" w:bottom="1984" w:left="1219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11F0" w14:textId="77777777" w:rsidR="005679FB" w:rsidRDefault="005679FB" w:rsidP="00252E2C">
      <w:r>
        <w:separator/>
      </w:r>
    </w:p>
  </w:endnote>
  <w:endnote w:type="continuationSeparator" w:id="0">
    <w:p w14:paraId="43BDFFF2" w14:textId="77777777" w:rsidR="005679FB" w:rsidRDefault="005679FB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2664" w14:textId="77777777" w:rsidR="00DB6506" w:rsidRDefault="00DB650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DF84" w14:textId="77777777" w:rsidR="00DB6506" w:rsidRDefault="00DB650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7941" w14:textId="77777777" w:rsidR="00DB6506" w:rsidRDefault="00DB650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153E" w14:textId="77777777" w:rsidR="005679FB" w:rsidRDefault="005679FB" w:rsidP="00252E2C">
      <w:r>
        <w:separator/>
      </w:r>
    </w:p>
  </w:footnote>
  <w:footnote w:type="continuationSeparator" w:id="0">
    <w:p w14:paraId="29DD8765" w14:textId="77777777" w:rsidR="005679FB" w:rsidRDefault="005679FB" w:rsidP="00252E2C">
      <w:r>
        <w:continuationSeparator/>
      </w:r>
    </w:p>
  </w:footnote>
  <w:footnote w:id="1">
    <w:p w14:paraId="52EDBAF9" w14:textId="77777777" w:rsidR="0035432C" w:rsidRDefault="00390D8F" w:rsidP="00390D8F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D83B41">
        <w:t>Alla pyydettyjä tietoja voi (lomakkeessa erikseen mainittujen liitteiden lisäksi) toimittaa myös liitetiedostoina. Tällöin lomakkeen kohdassa on mainittava liiteasiakirjan nimi ja tarvittaessa sivunumero, josta tieto löytyy.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0B56" w14:textId="77777777" w:rsidR="00DB6506" w:rsidRDefault="00DB650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DE03FC" w:rsidRPr="00732099" w14:paraId="71DA3188" w14:textId="77777777" w:rsidTr="00BE3DD2">
      <w:trPr>
        <w:cantSplit/>
      </w:trPr>
      <w:tc>
        <w:tcPr>
          <w:tcW w:w="5670" w:type="dxa"/>
        </w:tcPr>
        <w:p w14:paraId="7F4C006D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21B946AB" w14:textId="77777777" w:rsidR="00DE03FC" w:rsidRPr="00732099" w:rsidRDefault="00DE03FC">
          <w:pPr>
            <w:pStyle w:val="Yltunniste"/>
            <w:spacing w:line="238" w:lineRule="exact"/>
            <w:rPr>
              <w:b/>
              <w:sz w:val="20"/>
              <w:szCs w:val="20"/>
            </w:rPr>
          </w:pPr>
          <w:bookmarkStart w:id="5" w:name="dname"/>
          <w:bookmarkEnd w:id="5"/>
        </w:p>
      </w:tc>
      <w:tc>
        <w:tcPr>
          <w:tcW w:w="1304" w:type="dxa"/>
        </w:tcPr>
        <w:p w14:paraId="5BD8C558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bookmarkStart w:id="6" w:name="dfieldpages"/>
      <w:bookmarkEnd w:id="6"/>
      <w:tc>
        <w:tcPr>
          <w:tcW w:w="1072" w:type="dxa"/>
        </w:tcPr>
        <w:p w14:paraId="261795CA" w14:textId="77777777" w:rsidR="00DE03FC" w:rsidRPr="00732099" w:rsidRDefault="00DE03FC" w:rsidP="0084737C">
          <w:pPr>
            <w:pStyle w:val="Yltunniste"/>
            <w:spacing w:line="238" w:lineRule="exact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MERGEFORMAT </w:instrText>
          </w:r>
          <w:r>
            <w:rPr>
              <w:sz w:val="20"/>
              <w:szCs w:val="20"/>
            </w:rPr>
            <w:fldChar w:fldCharType="separate"/>
          </w:r>
          <w:r w:rsidR="00D3414D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(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 \* MERGEFORMAT </w:instrText>
          </w:r>
          <w:r>
            <w:rPr>
              <w:sz w:val="20"/>
              <w:szCs w:val="20"/>
            </w:rPr>
            <w:fldChar w:fldCharType="separate"/>
          </w:r>
          <w:r w:rsidR="00D3414D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)</w:t>
          </w:r>
        </w:p>
      </w:tc>
    </w:tr>
    <w:tr w:rsidR="00DE03FC" w:rsidRPr="00732099" w14:paraId="43A46C42" w14:textId="77777777" w:rsidTr="00BE3DD2">
      <w:trPr>
        <w:cantSplit/>
      </w:trPr>
      <w:tc>
        <w:tcPr>
          <w:tcW w:w="5670" w:type="dxa"/>
        </w:tcPr>
        <w:p w14:paraId="5AAB35BA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7538FC34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1304" w:type="dxa"/>
        </w:tcPr>
        <w:p w14:paraId="26305CB7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1072" w:type="dxa"/>
        </w:tcPr>
        <w:p w14:paraId="28619BD8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2CA7DAFD" w14:textId="77777777" w:rsidTr="00BE3DD2">
      <w:trPr>
        <w:cantSplit/>
      </w:trPr>
      <w:tc>
        <w:tcPr>
          <w:tcW w:w="5670" w:type="dxa"/>
        </w:tcPr>
        <w:p w14:paraId="15DA0210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678DCA5F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  <w:bookmarkStart w:id="7" w:name="ddate"/>
          <w:bookmarkEnd w:id="7"/>
        </w:p>
      </w:tc>
      <w:tc>
        <w:tcPr>
          <w:tcW w:w="2381" w:type="dxa"/>
          <w:gridSpan w:val="2"/>
        </w:tcPr>
        <w:p w14:paraId="45997EF2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  <w:bookmarkStart w:id="8" w:name="djournal"/>
          <w:bookmarkEnd w:id="8"/>
        </w:p>
      </w:tc>
    </w:tr>
    <w:tr w:rsidR="00DE03FC" w:rsidRPr="00732099" w14:paraId="0B257818" w14:textId="77777777" w:rsidTr="00BE3DD2">
      <w:trPr>
        <w:cantSplit/>
      </w:trPr>
      <w:tc>
        <w:tcPr>
          <w:tcW w:w="5670" w:type="dxa"/>
        </w:tcPr>
        <w:p w14:paraId="3E88E3EB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249C7734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2195CEA6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166FD276" w14:textId="77777777" w:rsidTr="00BE3DD2">
      <w:trPr>
        <w:cantSplit/>
      </w:trPr>
      <w:tc>
        <w:tcPr>
          <w:tcW w:w="5670" w:type="dxa"/>
        </w:tcPr>
        <w:p w14:paraId="377CF6A1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500E4405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  <w:bookmarkStart w:id="9" w:name="dconfidentiality"/>
          <w:bookmarkEnd w:id="9"/>
        </w:p>
      </w:tc>
      <w:tc>
        <w:tcPr>
          <w:tcW w:w="2381" w:type="dxa"/>
          <w:gridSpan w:val="2"/>
        </w:tcPr>
        <w:p w14:paraId="4E54633C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  <w:bookmarkStart w:id="10" w:name="dsecrecy"/>
          <w:bookmarkEnd w:id="10"/>
        </w:p>
      </w:tc>
    </w:tr>
    <w:tr w:rsidR="00DE03FC" w:rsidRPr="00732099" w14:paraId="2DAA7E98" w14:textId="77777777" w:rsidTr="00BE3DD2">
      <w:trPr>
        <w:cantSplit/>
      </w:trPr>
      <w:tc>
        <w:tcPr>
          <w:tcW w:w="5670" w:type="dxa"/>
        </w:tcPr>
        <w:p w14:paraId="5AE9AE4A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51D03A47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3C589720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4EE2143D" w14:textId="77777777" w:rsidTr="00BE3DD2">
      <w:trPr>
        <w:cantSplit/>
      </w:trPr>
      <w:tc>
        <w:tcPr>
          <w:tcW w:w="5670" w:type="dxa"/>
        </w:tcPr>
        <w:p w14:paraId="00C74A24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  <w:bookmarkStart w:id="11" w:name="duser"/>
          <w:bookmarkEnd w:id="11"/>
        </w:p>
      </w:tc>
      <w:tc>
        <w:tcPr>
          <w:tcW w:w="2155" w:type="dxa"/>
        </w:tcPr>
        <w:p w14:paraId="7873EE0A" w14:textId="77777777" w:rsidR="00DE03FC" w:rsidRPr="00732099" w:rsidRDefault="00DE03FC">
          <w:pPr>
            <w:pStyle w:val="Yltunniste"/>
            <w:spacing w:line="238" w:lineRule="exact"/>
            <w:rPr>
              <w:b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127FE0DC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3758ECAA" w14:textId="77777777" w:rsidTr="00BE3DD2">
      <w:trPr>
        <w:cantSplit/>
      </w:trPr>
      <w:tc>
        <w:tcPr>
          <w:tcW w:w="5670" w:type="dxa"/>
        </w:tcPr>
        <w:p w14:paraId="522F4A77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7B489D0E" w14:textId="77777777" w:rsidR="00DE03FC" w:rsidRPr="00732099" w:rsidRDefault="00DE03FC">
          <w:pPr>
            <w:pStyle w:val="Yltunniste"/>
            <w:spacing w:line="238" w:lineRule="exact"/>
            <w:rPr>
              <w:b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2BBE1C85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</w:tbl>
  <w:p w14:paraId="697C0122" w14:textId="77777777" w:rsidR="00DE03FC" w:rsidRDefault="00DE03FC" w:rsidP="00561C53">
    <w:pPr>
      <w:pStyle w:val="Yltunniste"/>
      <w:spacing w:line="20" w:lineRule="exact"/>
      <w:rPr>
        <w:sz w:val="2"/>
        <w:szCs w:val="2"/>
      </w:rPr>
    </w:pPr>
  </w:p>
  <w:p w14:paraId="55446B36" w14:textId="70B4C2F1" w:rsidR="00DE03FC" w:rsidRDefault="00DC6A1A" w:rsidP="00C02F1C">
    <w:pPr>
      <w:framePr w:hSpace="141" w:wrap="around" w:vAnchor="page" w:hAnchor="page" w:x="284" w:y="284"/>
    </w:pPr>
    <w:r w:rsidRPr="00665C9A">
      <w:rPr>
        <w:noProof/>
        <w:sz w:val="2"/>
        <w:szCs w:val="2"/>
        <w:lang w:val="en-GB" w:eastAsia="en-GB"/>
      </w:rPr>
      <w:drawing>
        <wp:anchor distT="0" distB="0" distL="114300" distR="114300" simplePos="0" relativeHeight="251659264" behindDoc="1" locked="0" layoutInCell="1" allowOverlap="1" wp14:anchorId="72F5C29E" wp14:editId="59381877">
          <wp:simplePos x="0" y="0"/>
          <wp:positionH relativeFrom="page">
            <wp:posOffset>180975</wp:posOffset>
          </wp:positionH>
          <wp:positionV relativeFrom="page">
            <wp:posOffset>180975</wp:posOffset>
          </wp:positionV>
          <wp:extent cx="2028825" cy="431800"/>
          <wp:effectExtent l="0" t="0" r="9525" b="6350"/>
          <wp:wrapNone/>
          <wp:docPr id="8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D1EC1B" w14:textId="77777777" w:rsidR="00DE03FC" w:rsidRPr="00F565F0" w:rsidRDefault="00DE03FC" w:rsidP="00593188">
    <w:pPr>
      <w:pStyle w:val="Yltunniste"/>
      <w:spacing w:line="20" w:lineRule="exact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DE03FC" w:rsidRPr="00732099" w14:paraId="07616CAC" w14:textId="77777777" w:rsidTr="00BE3DD2">
      <w:trPr>
        <w:cantSplit/>
      </w:trPr>
      <w:tc>
        <w:tcPr>
          <w:tcW w:w="5670" w:type="dxa"/>
        </w:tcPr>
        <w:p w14:paraId="41413B64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7E9050B4" w14:textId="77777777" w:rsidR="00DE03FC" w:rsidRPr="00732099" w:rsidRDefault="00DE03FC">
          <w:pPr>
            <w:pStyle w:val="Yltunniste"/>
            <w:spacing w:line="238" w:lineRule="exact"/>
            <w:rPr>
              <w:b/>
              <w:sz w:val="20"/>
              <w:szCs w:val="20"/>
            </w:rPr>
          </w:pPr>
        </w:p>
      </w:tc>
      <w:tc>
        <w:tcPr>
          <w:tcW w:w="1304" w:type="dxa"/>
        </w:tcPr>
        <w:p w14:paraId="01750062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1072" w:type="dxa"/>
        </w:tcPr>
        <w:p w14:paraId="009C4DCD" w14:textId="77777777" w:rsidR="00DE03FC" w:rsidRPr="00732099" w:rsidRDefault="00DE03FC" w:rsidP="0084737C">
          <w:pPr>
            <w:pStyle w:val="Yltunniste"/>
            <w:spacing w:line="238" w:lineRule="exact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(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)</w:t>
          </w:r>
        </w:p>
      </w:tc>
    </w:tr>
    <w:tr w:rsidR="00DE03FC" w:rsidRPr="00732099" w14:paraId="71885AE2" w14:textId="77777777" w:rsidTr="00BE3DD2">
      <w:trPr>
        <w:cantSplit/>
      </w:trPr>
      <w:tc>
        <w:tcPr>
          <w:tcW w:w="5670" w:type="dxa"/>
        </w:tcPr>
        <w:p w14:paraId="3F92AE21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792EF68F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1304" w:type="dxa"/>
        </w:tcPr>
        <w:p w14:paraId="19B5B321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1072" w:type="dxa"/>
        </w:tcPr>
        <w:p w14:paraId="6AA5B11B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2A50A144" w14:textId="77777777" w:rsidTr="00BE3DD2">
      <w:trPr>
        <w:cantSplit/>
      </w:trPr>
      <w:tc>
        <w:tcPr>
          <w:tcW w:w="5670" w:type="dxa"/>
        </w:tcPr>
        <w:p w14:paraId="17137688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60B6FE92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67510599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0B1A5849" w14:textId="77777777" w:rsidTr="00BE3DD2">
      <w:trPr>
        <w:cantSplit/>
      </w:trPr>
      <w:tc>
        <w:tcPr>
          <w:tcW w:w="5670" w:type="dxa"/>
        </w:tcPr>
        <w:p w14:paraId="724769A5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38ACC4C5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7058DB6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2019EF66" w14:textId="77777777" w:rsidTr="00BE3DD2">
      <w:trPr>
        <w:cantSplit/>
      </w:trPr>
      <w:tc>
        <w:tcPr>
          <w:tcW w:w="5670" w:type="dxa"/>
        </w:tcPr>
        <w:p w14:paraId="0CB9A1D8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48828D39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3708E8F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61945A53" w14:textId="77777777" w:rsidTr="00BE3DD2">
      <w:trPr>
        <w:cantSplit/>
      </w:trPr>
      <w:tc>
        <w:tcPr>
          <w:tcW w:w="5670" w:type="dxa"/>
        </w:tcPr>
        <w:p w14:paraId="1E01E1AA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493B06C8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78800031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668B435C" w14:textId="77777777" w:rsidTr="00BE3DD2">
      <w:trPr>
        <w:cantSplit/>
      </w:trPr>
      <w:tc>
        <w:tcPr>
          <w:tcW w:w="5670" w:type="dxa"/>
        </w:tcPr>
        <w:p w14:paraId="135A0C2E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0091F504" w14:textId="77777777" w:rsidR="00DE03FC" w:rsidRPr="00732099" w:rsidRDefault="00DE03FC">
          <w:pPr>
            <w:pStyle w:val="Yltunniste"/>
            <w:spacing w:line="238" w:lineRule="exact"/>
            <w:rPr>
              <w:b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7A7145AF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333761DC" w14:textId="77777777" w:rsidTr="00BE3DD2">
      <w:trPr>
        <w:cantSplit/>
      </w:trPr>
      <w:tc>
        <w:tcPr>
          <w:tcW w:w="5670" w:type="dxa"/>
        </w:tcPr>
        <w:p w14:paraId="07A3FE50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395FE707" w14:textId="77777777" w:rsidR="00DE03FC" w:rsidRPr="00732099" w:rsidRDefault="00DE03FC">
          <w:pPr>
            <w:pStyle w:val="Yltunniste"/>
            <w:spacing w:line="238" w:lineRule="exact"/>
            <w:rPr>
              <w:b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2F2ED894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</w:tbl>
  <w:p w14:paraId="6EB20252" w14:textId="77777777" w:rsidR="00DE03FC" w:rsidRDefault="00DE03FC" w:rsidP="00561C53">
    <w:pPr>
      <w:pStyle w:val="Yltunniste"/>
      <w:spacing w:line="20" w:lineRule="exact"/>
      <w:rPr>
        <w:sz w:val="2"/>
        <w:szCs w:val="2"/>
      </w:rPr>
    </w:pPr>
  </w:p>
  <w:p w14:paraId="3E0FF5FB" w14:textId="77777777" w:rsidR="00DE03FC" w:rsidRDefault="005679FB" w:rsidP="00C02F1C">
    <w:pPr>
      <w:framePr w:hSpace="141" w:wrap="around" w:vAnchor="page" w:hAnchor="page" w:x="284" w:y="284"/>
    </w:pPr>
    <w:r w:rsidRPr="0024695A">
      <w:rPr>
        <w:noProof/>
      </w:rPr>
      <w:drawing>
        <wp:inline distT="0" distB="0" distL="0" distR="0" wp14:anchorId="516F6F2B" wp14:editId="3B08929F">
          <wp:extent cx="3764280" cy="685800"/>
          <wp:effectExtent l="0" t="0" r="0" b="0"/>
          <wp:docPr id="4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_palk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42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C7122" w14:textId="77777777" w:rsidR="00DE03FC" w:rsidRPr="00F565F0" w:rsidRDefault="00DE03FC" w:rsidP="00593188">
    <w:pPr>
      <w:pStyle w:val="Yltunniste"/>
      <w:spacing w:line="20" w:lineRule="exact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989"/>
    <w:multiLevelType w:val="hybridMultilevel"/>
    <w:tmpl w:val="CF848C68"/>
    <w:lvl w:ilvl="0" w:tplc="52A282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6E9833E0"/>
    <w:lvl w:ilvl="0" w:tplc="71A41DCC">
      <w:start w:val="1"/>
      <w:numFmt w:val="decimal"/>
      <w:pStyle w:val="Numbered1"/>
      <w:lvlText w:val="%1."/>
      <w:lvlJc w:val="left"/>
      <w:pPr>
        <w:tabs>
          <w:tab w:val="num" w:pos="1661"/>
        </w:tabs>
        <w:ind w:left="1661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B32B91"/>
    <w:multiLevelType w:val="hybridMultilevel"/>
    <w:tmpl w:val="F0DE2958"/>
    <w:lvl w:ilvl="0" w:tplc="040B0019">
      <w:start w:val="1"/>
      <w:numFmt w:val="lowerLetter"/>
      <w:lvlText w:val="%1."/>
      <w:lvlJc w:val="left"/>
      <w:pPr>
        <w:ind w:left="1077" w:hanging="360"/>
      </w:pPr>
    </w:lvl>
    <w:lvl w:ilvl="1" w:tplc="040B0019" w:tentative="1">
      <w:start w:val="1"/>
      <w:numFmt w:val="lowerLetter"/>
      <w:lvlText w:val="%2."/>
      <w:lvlJc w:val="left"/>
      <w:pPr>
        <w:ind w:left="1797" w:hanging="360"/>
      </w:pPr>
    </w:lvl>
    <w:lvl w:ilvl="2" w:tplc="040B001B" w:tentative="1">
      <w:start w:val="1"/>
      <w:numFmt w:val="lowerRoman"/>
      <w:lvlText w:val="%3."/>
      <w:lvlJc w:val="right"/>
      <w:pPr>
        <w:ind w:left="2517" w:hanging="180"/>
      </w:pPr>
    </w:lvl>
    <w:lvl w:ilvl="3" w:tplc="040B000F" w:tentative="1">
      <w:start w:val="1"/>
      <w:numFmt w:val="decimal"/>
      <w:lvlText w:val="%4."/>
      <w:lvlJc w:val="left"/>
      <w:pPr>
        <w:ind w:left="3237" w:hanging="360"/>
      </w:pPr>
    </w:lvl>
    <w:lvl w:ilvl="4" w:tplc="040B0019" w:tentative="1">
      <w:start w:val="1"/>
      <w:numFmt w:val="lowerLetter"/>
      <w:lvlText w:val="%5."/>
      <w:lvlJc w:val="left"/>
      <w:pPr>
        <w:ind w:left="3957" w:hanging="360"/>
      </w:pPr>
    </w:lvl>
    <w:lvl w:ilvl="5" w:tplc="040B001B" w:tentative="1">
      <w:start w:val="1"/>
      <w:numFmt w:val="lowerRoman"/>
      <w:lvlText w:val="%6."/>
      <w:lvlJc w:val="right"/>
      <w:pPr>
        <w:ind w:left="4677" w:hanging="180"/>
      </w:pPr>
    </w:lvl>
    <w:lvl w:ilvl="6" w:tplc="040B000F" w:tentative="1">
      <w:start w:val="1"/>
      <w:numFmt w:val="decimal"/>
      <w:lvlText w:val="%7."/>
      <w:lvlJc w:val="left"/>
      <w:pPr>
        <w:ind w:left="5397" w:hanging="360"/>
      </w:pPr>
    </w:lvl>
    <w:lvl w:ilvl="7" w:tplc="040B0019" w:tentative="1">
      <w:start w:val="1"/>
      <w:numFmt w:val="lowerLetter"/>
      <w:lvlText w:val="%8."/>
      <w:lvlJc w:val="left"/>
      <w:pPr>
        <w:ind w:left="6117" w:hanging="360"/>
      </w:pPr>
    </w:lvl>
    <w:lvl w:ilvl="8" w:tplc="040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280695E"/>
    <w:multiLevelType w:val="hybridMultilevel"/>
    <w:tmpl w:val="F2044E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50D91"/>
    <w:multiLevelType w:val="hybridMultilevel"/>
    <w:tmpl w:val="78C6A56A"/>
    <w:lvl w:ilvl="0" w:tplc="B14E958A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C01F2"/>
    <w:multiLevelType w:val="hybridMultilevel"/>
    <w:tmpl w:val="936AB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rPr>
        <w:rFonts w:cs="Times New Roman" w:hint="default"/>
      </w:rPr>
    </w:lvl>
    <w:lvl w:ilvl="1">
      <w:start w:val="1"/>
      <w:numFmt w:val="decimal"/>
      <w:pStyle w:val="Otsikko2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pStyle w:val="Otsikko3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pStyle w:val="Otsikko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Otsikko5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rPr>
        <w:rFonts w:cs="Times New Roman" w:hint="default"/>
      </w:rPr>
    </w:lvl>
  </w:abstractNum>
  <w:abstractNum w:abstractNumId="14" w15:restartNumberingAfterBreak="0">
    <w:nsid w:val="65AE17B9"/>
    <w:multiLevelType w:val="hybridMultilevel"/>
    <w:tmpl w:val="6DE67EB0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26830"/>
    <w:multiLevelType w:val="hybridMultilevel"/>
    <w:tmpl w:val="03CAC492"/>
    <w:lvl w:ilvl="0" w:tplc="2C60C514">
      <w:start w:val="1"/>
      <w:numFmt w:val="decimal"/>
      <w:pStyle w:val="Numbered2"/>
      <w:lvlText w:val="%1.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7497532">
    <w:abstractNumId w:val="12"/>
  </w:num>
  <w:num w:numId="2" w16cid:durableId="911697808">
    <w:abstractNumId w:val="10"/>
  </w:num>
  <w:num w:numId="3" w16cid:durableId="1816798509">
    <w:abstractNumId w:val="9"/>
  </w:num>
  <w:num w:numId="4" w16cid:durableId="1577977515">
    <w:abstractNumId w:val="13"/>
  </w:num>
  <w:num w:numId="5" w16cid:durableId="1944723405">
    <w:abstractNumId w:val="13"/>
  </w:num>
  <w:num w:numId="6" w16cid:durableId="1951625056">
    <w:abstractNumId w:val="13"/>
  </w:num>
  <w:num w:numId="7" w16cid:durableId="1223253465">
    <w:abstractNumId w:val="13"/>
  </w:num>
  <w:num w:numId="8" w16cid:durableId="1712731264">
    <w:abstractNumId w:val="13"/>
  </w:num>
  <w:num w:numId="9" w16cid:durableId="359939463">
    <w:abstractNumId w:val="13"/>
  </w:num>
  <w:num w:numId="10" w16cid:durableId="1031609363">
    <w:abstractNumId w:val="13"/>
  </w:num>
  <w:num w:numId="11" w16cid:durableId="217476208">
    <w:abstractNumId w:val="13"/>
  </w:num>
  <w:num w:numId="12" w16cid:durableId="1683580232">
    <w:abstractNumId w:val="13"/>
  </w:num>
  <w:num w:numId="13" w16cid:durableId="657654024">
    <w:abstractNumId w:val="6"/>
  </w:num>
  <w:num w:numId="14" w16cid:durableId="1683313094">
    <w:abstractNumId w:val="3"/>
  </w:num>
  <w:num w:numId="15" w16cid:durableId="327221328">
    <w:abstractNumId w:val="15"/>
  </w:num>
  <w:num w:numId="16" w16cid:durableId="1595942474">
    <w:abstractNumId w:val="1"/>
  </w:num>
  <w:num w:numId="17" w16cid:durableId="1017391160">
    <w:abstractNumId w:val="17"/>
  </w:num>
  <w:num w:numId="18" w16cid:durableId="1635718300">
    <w:abstractNumId w:val="16"/>
  </w:num>
  <w:num w:numId="19" w16cid:durableId="707099065">
    <w:abstractNumId w:val="11"/>
  </w:num>
  <w:num w:numId="20" w16cid:durableId="1548302601">
    <w:abstractNumId w:val="2"/>
  </w:num>
  <w:num w:numId="21" w16cid:durableId="1001395049">
    <w:abstractNumId w:val="7"/>
  </w:num>
  <w:num w:numId="22" w16cid:durableId="185943248">
    <w:abstractNumId w:val="1"/>
  </w:num>
  <w:num w:numId="23" w16cid:durableId="970522661">
    <w:abstractNumId w:val="17"/>
  </w:num>
  <w:num w:numId="24" w16cid:durableId="1089541622">
    <w:abstractNumId w:val="16"/>
  </w:num>
  <w:num w:numId="25" w16cid:durableId="1833065380">
    <w:abstractNumId w:val="11"/>
  </w:num>
  <w:num w:numId="26" w16cid:durableId="217664431">
    <w:abstractNumId w:val="2"/>
  </w:num>
  <w:num w:numId="27" w16cid:durableId="1884445668">
    <w:abstractNumId w:val="7"/>
  </w:num>
  <w:num w:numId="28" w16cid:durableId="1053457276">
    <w:abstractNumId w:val="6"/>
  </w:num>
  <w:num w:numId="29" w16cid:durableId="799036779">
    <w:abstractNumId w:val="3"/>
  </w:num>
  <w:num w:numId="30" w16cid:durableId="589317608">
    <w:abstractNumId w:val="15"/>
  </w:num>
  <w:num w:numId="31" w16cid:durableId="294533676">
    <w:abstractNumId w:val="5"/>
  </w:num>
  <w:num w:numId="32" w16cid:durableId="109590142">
    <w:abstractNumId w:val="8"/>
  </w:num>
  <w:num w:numId="33" w16cid:durableId="1260479278">
    <w:abstractNumId w:val="4"/>
  </w:num>
  <w:num w:numId="34" w16cid:durableId="1914310806">
    <w:abstractNumId w:val="14"/>
  </w:num>
  <w:num w:numId="35" w16cid:durableId="129899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autoHyphenation/>
  <w:hyphenationZone w:val="425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utotext" w:val="meeting memorandum"/>
    <w:docVar w:name="dvAutotextTemplate" w:val="kct_default.dotx"/>
    <w:docVar w:name="dvCompany" w:val="RATA"/>
    <w:docVar w:name="dvDefinition" w:val="33 (dd_default.xml)"/>
    <w:docVar w:name="dvDefinitionVersion" w:val="1.0 / 20.11.2007"/>
    <w:docVar w:name="dvDepartment" w:val="R01"/>
    <w:docVar w:name="dvDocumentManagement" w:val="0"/>
    <w:docVar w:name="dvDocumentType" w:val="GENERAL"/>
    <w:docVar w:name="dvGlobalVerID" w:val="289.99.06.032"/>
    <w:docVar w:name="dvHeaderFirstpage" w:val="0"/>
    <w:docVar w:name="dvLanguage" w:val="1035"/>
    <w:docVar w:name="dvLinkedtoSharePoint2019" w:val="1"/>
    <w:docVar w:name="dvLogo" w:val="zlo__RATA_leijona"/>
    <w:docVar w:name="dvMovedToNova" w:val="1"/>
    <w:docVar w:name="dvNumbering" w:val="0"/>
    <w:docVar w:name="dvSavedInClose" w:val="1"/>
    <w:docVar w:name="dvTemplate" w:val="klt_general.dotx"/>
    <w:docVar w:name="dvTieturiVerID" w:val="289.11.06.004"/>
    <w:docVar w:name="dvUsed" w:val="1"/>
    <w:docVar w:name="dvUserAddress" w:val="False"/>
    <w:docVar w:name="dvView" w:val="3"/>
  </w:docVars>
  <w:rsids>
    <w:rsidRoot w:val="00DB6B08"/>
    <w:rsid w:val="000001D5"/>
    <w:rsid w:val="00001FB1"/>
    <w:rsid w:val="00012A13"/>
    <w:rsid w:val="00035DD2"/>
    <w:rsid w:val="000513E3"/>
    <w:rsid w:val="00057980"/>
    <w:rsid w:val="000579AD"/>
    <w:rsid w:val="0007556D"/>
    <w:rsid w:val="00095350"/>
    <w:rsid w:val="000E559B"/>
    <w:rsid w:val="00103335"/>
    <w:rsid w:val="001217CE"/>
    <w:rsid w:val="001616E3"/>
    <w:rsid w:val="00163FDA"/>
    <w:rsid w:val="00171546"/>
    <w:rsid w:val="001961F1"/>
    <w:rsid w:val="001B09BE"/>
    <w:rsid w:val="001E07A2"/>
    <w:rsid w:val="001F706D"/>
    <w:rsid w:val="001F7962"/>
    <w:rsid w:val="00203142"/>
    <w:rsid w:val="0021763A"/>
    <w:rsid w:val="0024695A"/>
    <w:rsid w:val="00252E2C"/>
    <w:rsid w:val="002A058E"/>
    <w:rsid w:val="002D6252"/>
    <w:rsid w:val="002E1545"/>
    <w:rsid w:val="002E5537"/>
    <w:rsid w:val="002F4F14"/>
    <w:rsid w:val="00300847"/>
    <w:rsid w:val="00301B58"/>
    <w:rsid w:val="00307730"/>
    <w:rsid w:val="00311D29"/>
    <w:rsid w:val="00316D7D"/>
    <w:rsid w:val="0032427C"/>
    <w:rsid w:val="003355BD"/>
    <w:rsid w:val="0034006E"/>
    <w:rsid w:val="0035432C"/>
    <w:rsid w:val="0037496D"/>
    <w:rsid w:val="00374C1F"/>
    <w:rsid w:val="003870F7"/>
    <w:rsid w:val="00390990"/>
    <w:rsid w:val="00390D8F"/>
    <w:rsid w:val="003978CC"/>
    <w:rsid w:val="003A2B8E"/>
    <w:rsid w:val="003B3B05"/>
    <w:rsid w:val="003D2126"/>
    <w:rsid w:val="003E1B13"/>
    <w:rsid w:val="003F02D3"/>
    <w:rsid w:val="003F32AF"/>
    <w:rsid w:val="003F4463"/>
    <w:rsid w:val="004057B7"/>
    <w:rsid w:val="004406C5"/>
    <w:rsid w:val="00442C12"/>
    <w:rsid w:val="004525F8"/>
    <w:rsid w:val="00472FF7"/>
    <w:rsid w:val="00496139"/>
    <w:rsid w:val="00497FD4"/>
    <w:rsid w:val="004B1373"/>
    <w:rsid w:val="004B61FD"/>
    <w:rsid w:val="004C1EA8"/>
    <w:rsid w:val="004C3F64"/>
    <w:rsid w:val="004C7288"/>
    <w:rsid w:val="004D192F"/>
    <w:rsid w:val="004E16F1"/>
    <w:rsid w:val="005238F0"/>
    <w:rsid w:val="005340E8"/>
    <w:rsid w:val="00534F5C"/>
    <w:rsid w:val="00537A3C"/>
    <w:rsid w:val="0054351C"/>
    <w:rsid w:val="0055042B"/>
    <w:rsid w:val="00561C53"/>
    <w:rsid w:val="005679FB"/>
    <w:rsid w:val="00582D97"/>
    <w:rsid w:val="00593188"/>
    <w:rsid w:val="00594C89"/>
    <w:rsid w:val="005B107D"/>
    <w:rsid w:val="005B2CF1"/>
    <w:rsid w:val="005C7418"/>
    <w:rsid w:val="005D1C57"/>
    <w:rsid w:val="005E1B02"/>
    <w:rsid w:val="005E6277"/>
    <w:rsid w:val="005F26B3"/>
    <w:rsid w:val="00603A7A"/>
    <w:rsid w:val="00606FE6"/>
    <w:rsid w:val="00612BDA"/>
    <w:rsid w:val="00630EEE"/>
    <w:rsid w:val="006408D6"/>
    <w:rsid w:val="006439B8"/>
    <w:rsid w:val="00647D69"/>
    <w:rsid w:val="00653037"/>
    <w:rsid w:val="00683F99"/>
    <w:rsid w:val="006901A6"/>
    <w:rsid w:val="006957F5"/>
    <w:rsid w:val="00696814"/>
    <w:rsid w:val="006A484F"/>
    <w:rsid w:val="006A62FC"/>
    <w:rsid w:val="006B1670"/>
    <w:rsid w:val="006B7A11"/>
    <w:rsid w:val="006C2A95"/>
    <w:rsid w:val="006C75AC"/>
    <w:rsid w:val="006D45A9"/>
    <w:rsid w:val="006D5CE2"/>
    <w:rsid w:val="006D7C59"/>
    <w:rsid w:val="006F04AF"/>
    <w:rsid w:val="00702795"/>
    <w:rsid w:val="00706B1F"/>
    <w:rsid w:val="00717B31"/>
    <w:rsid w:val="00732099"/>
    <w:rsid w:val="007829B3"/>
    <w:rsid w:val="0079307C"/>
    <w:rsid w:val="00794786"/>
    <w:rsid w:val="007D038F"/>
    <w:rsid w:val="007F7068"/>
    <w:rsid w:val="00810BE6"/>
    <w:rsid w:val="008219D7"/>
    <w:rsid w:val="008259BB"/>
    <w:rsid w:val="00842F79"/>
    <w:rsid w:val="00844D2C"/>
    <w:rsid w:val="0084737C"/>
    <w:rsid w:val="00860F67"/>
    <w:rsid w:val="00861641"/>
    <w:rsid w:val="008659CC"/>
    <w:rsid w:val="0087752C"/>
    <w:rsid w:val="0089760F"/>
    <w:rsid w:val="0089799E"/>
    <w:rsid w:val="008C450C"/>
    <w:rsid w:val="00900FCA"/>
    <w:rsid w:val="00946402"/>
    <w:rsid w:val="00953AA2"/>
    <w:rsid w:val="009B153F"/>
    <w:rsid w:val="009B4C08"/>
    <w:rsid w:val="009C0B6A"/>
    <w:rsid w:val="009D242A"/>
    <w:rsid w:val="009D5C1D"/>
    <w:rsid w:val="009D62AA"/>
    <w:rsid w:val="009F10A1"/>
    <w:rsid w:val="00A038AE"/>
    <w:rsid w:val="00A21A10"/>
    <w:rsid w:val="00A4186E"/>
    <w:rsid w:val="00A72177"/>
    <w:rsid w:val="00A74BB1"/>
    <w:rsid w:val="00AB4BBF"/>
    <w:rsid w:val="00AE4489"/>
    <w:rsid w:val="00B80B2C"/>
    <w:rsid w:val="00B83A5C"/>
    <w:rsid w:val="00BC028E"/>
    <w:rsid w:val="00BC40B9"/>
    <w:rsid w:val="00BE3DD2"/>
    <w:rsid w:val="00C02F1C"/>
    <w:rsid w:val="00C066E0"/>
    <w:rsid w:val="00C20A71"/>
    <w:rsid w:val="00C312FD"/>
    <w:rsid w:val="00C3228A"/>
    <w:rsid w:val="00C354DF"/>
    <w:rsid w:val="00C36773"/>
    <w:rsid w:val="00C4283C"/>
    <w:rsid w:val="00C435DC"/>
    <w:rsid w:val="00C47A35"/>
    <w:rsid w:val="00C53C5B"/>
    <w:rsid w:val="00C65C26"/>
    <w:rsid w:val="00C84BE4"/>
    <w:rsid w:val="00C85759"/>
    <w:rsid w:val="00C904E6"/>
    <w:rsid w:val="00C934C5"/>
    <w:rsid w:val="00CA4A88"/>
    <w:rsid w:val="00CC0A85"/>
    <w:rsid w:val="00CC5770"/>
    <w:rsid w:val="00CD18EE"/>
    <w:rsid w:val="00CE52EF"/>
    <w:rsid w:val="00CE6DBC"/>
    <w:rsid w:val="00CF0F74"/>
    <w:rsid w:val="00CF6984"/>
    <w:rsid w:val="00D22C65"/>
    <w:rsid w:val="00D3414D"/>
    <w:rsid w:val="00D41CA9"/>
    <w:rsid w:val="00D83B41"/>
    <w:rsid w:val="00DA2720"/>
    <w:rsid w:val="00DB6506"/>
    <w:rsid w:val="00DB6B08"/>
    <w:rsid w:val="00DC3D1C"/>
    <w:rsid w:val="00DC6A1A"/>
    <w:rsid w:val="00DD20E6"/>
    <w:rsid w:val="00DD53EE"/>
    <w:rsid w:val="00DE03FC"/>
    <w:rsid w:val="00DE5225"/>
    <w:rsid w:val="00DF19BE"/>
    <w:rsid w:val="00DF555C"/>
    <w:rsid w:val="00E04B24"/>
    <w:rsid w:val="00E1208D"/>
    <w:rsid w:val="00E125B0"/>
    <w:rsid w:val="00E17CE9"/>
    <w:rsid w:val="00E362C9"/>
    <w:rsid w:val="00E436D2"/>
    <w:rsid w:val="00E77840"/>
    <w:rsid w:val="00E77B1B"/>
    <w:rsid w:val="00EB0B91"/>
    <w:rsid w:val="00EB735E"/>
    <w:rsid w:val="00F03AE4"/>
    <w:rsid w:val="00F55EA8"/>
    <w:rsid w:val="00F565F0"/>
    <w:rsid w:val="00F617F9"/>
    <w:rsid w:val="00F71921"/>
    <w:rsid w:val="00F876D2"/>
    <w:rsid w:val="00FA7786"/>
    <w:rsid w:val="00FC7B02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9C95D"/>
  <w14:defaultImageDpi w14:val="0"/>
  <w15:docId w15:val="{EB7CB736-F8E8-44A2-9CCB-DA9AB9A3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06B1F"/>
    <w:pPr>
      <w:spacing w:after="0" w:line="240" w:lineRule="auto"/>
    </w:pPr>
    <w:rPr>
      <w:rFonts w:ascii="Arial" w:hAnsi="Arial" w:cs="Arial"/>
      <w:lang w:eastAsia="fi-FI"/>
    </w:rPr>
  </w:style>
  <w:style w:type="paragraph" w:styleId="Otsikko1">
    <w:name w:val="heading 1"/>
    <w:basedOn w:val="Normaali"/>
    <w:next w:val="Indent2"/>
    <w:link w:val="Otsikko1Char"/>
    <w:uiPriority w:val="9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</w:rPr>
  </w:style>
  <w:style w:type="paragraph" w:styleId="Otsikko2">
    <w:name w:val="heading 2"/>
    <w:basedOn w:val="Normaali"/>
    <w:next w:val="Indent2"/>
    <w:link w:val="Otsikko2Char"/>
    <w:uiPriority w:val="9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</w:rPr>
  </w:style>
  <w:style w:type="paragraph" w:styleId="Otsikko3">
    <w:name w:val="heading 3"/>
    <w:basedOn w:val="Normaali"/>
    <w:next w:val="Indent2"/>
    <w:link w:val="Otsikko3Char"/>
    <w:uiPriority w:val="9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</w:rPr>
  </w:style>
  <w:style w:type="paragraph" w:styleId="Otsikko4">
    <w:name w:val="heading 4"/>
    <w:basedOn w:val="Normaali"/>
    <w:next w:val="Indent2"/>
    <w:link w:val="Otsikko4Char"/>
    <w:uiPriority w:val="9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</w:rPr>
  </w:style>
  <w:style w:type="paragraph" w:styleId="Otsikko5">
    <w:name w:val="heading 5"/>
    <w:basedOn w:val="Normaali"/>
    <w:next w:val="Normaali"/>
    <w:link w:val="Otsikko5Char"/>
    <w:uiPriority w:val="9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</w:rPr>
  </w:style>
  <w:style w:type="paragraph" w:styleId="Otsikko6">
    <w:name w:val="heading 6"/>
    <w:basedOn w:val="Normaali"/>
    <w:next w:val="Normaali"/>
    <w:link w:val="Otsikko6Char"/>
    <w:uiPriority w:val="9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uiPriority w:val="9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Normaali"/>
    <w:link w:val="Otsikko8Char"/>
    <w:uiPriority w:val="9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Normaali"/>
    <w:link w:val="Otsikko9Char"/>
    <w:uiPriority w:val="9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3D2126"/>
    <w:rPr>
      <w:rFonts w:ascii="Arial" w:hAnsi="Arial" w:cs="Arial"/>
      <w:b/>
      <w:bCs/>
      <w:lang w:val="x-none" w:eastAsia="fi-FI"/>
    </w:rPr>
  </w:style>
  <w:style w:type="character" w:customStyle="1" w:styleId="Otsikko2Char">
    <w:name w:val="Otsikko 2 Char"/>
    <w:basedOn w:val="Kappaleenoletusfontti"/>
    <w:link w:val="Otsikko2"/>
    <w:uiPriority w:val="9"/>
    <w:locked/>
    <w:rsid w:val="003D2126"/>
    <w:rPr>
      <w:rFonts w:ascii="Arial" w:hAnsi="Arial" w:cs="Arial"/>
      <w:b/>
      <w:bCs/>
      <w:iCs/>
      <w:lang w:val="x-none" w:eastAsia="fi-FI"/>
    </w:rPr>
  </w:style>
  <w:style w:type="character" w:customStyle="1" w:styleId="Otsikko3Char">
    <w:name w:val="Otsikko 3 Char"/>
    <w:basedOn w:val="Kappaleenoletusfontti"/>
    <w:link w:val="Otsikko3"/>
    <w:uiPriority w:val="9"/>
    <w:locked/>
    <w:rsid w:val="003D2126"/>
    <w:rPr>
      <w:rFonts w:ascii="Arial" w:hAnsi="Arial" w:cs="Arial"/>
      <w:b/>
      <w:bCs/>
      <w:lang w:val="x-none" w:eastAsia="fi-FI"/>
    </w:rPr>
  </w:style>
  <w:style w:type="character" w:customStyle="1" w:styleId="Otsikko4Char">
    <w:name w:val="Otsikko 4 Char"/>
    <w:basedOn w:val="Kappaleenoletusfontti"/>
    <w:link w:val="Otsikko4"/>
    <w:uiPriority w:val="9"/>
    <w:locked/>
    <w:rsid w:val="003D2126"/>
    <w:rPr>
      <w:rFonts w:ascii="Arial" w:hAnsi="Arial" w:cs="Arial"/>
      <w:b/>
      <w:bCs/>
      <w:lang w:val="x-none" w:eastAsia="fi-FI"/>
    </w:rPr>
  </w:style>
  <w:style w:type="character" w:customStyle="1" w:styleId="Otsikko5Char">
    <w:name w:val="Otsikko 5 Char"/>
    <w:basedOn w:val="Kappaleenoletusfontti"/>
    <w:link w:val="Otsikko5"/>
    <w:uiPriority w:val="9"/>
    <w:locked/>
    <w:rsid w:val="005F26B3"/>
    <w:rPr>
      <w:rFonts w:ascii="Arial" w:hAnsi="Arial" w:cs="Arial"/>
      <w:b/>
      <w:bCs/>
      <w:iCs/>
      <w:lang w:val="x-none" w:eastAsia="fi-FI"/>
    </w:rPr>
  </w:style>
  <w:style w:type="character" w:customStyle="1" w:styleId="Otsikko6Char">
    <w:name w:val="Otsikko 6 Char"/>
    <w:basedOn w:val="Kappaleenoletusfontti"/>
    <w:link w:val="Otsikko6"/>
    <w:uiPriority w:val="9"/>
    <w:locked/>
    <w:rsid w:val="005F26B3"/>
    <w:rPr>
      <w:rFonts w:ascii="Arial" w:hAnsi="Arial" w:cs="Times New Roman"/>
      <w:b/>
      <w:bCs/>
      <w:lang w:val="x-none" w:eastAsia="fi-FI"/>
    </w:rPr>
  </w:style>
  <w:style w:type="character" w:customStyle="1" w:styleId="Otsikko7Char">
    <w:name w:val="Otsikko 7 Char"/>
    <w:basedOn w:val="Kappaleenoletusfontti"/>
    <w:link w:val="Otsikko7"/>
    <w:uiPriority w:val="9"/>
    <w:locked/>
    <w:rsid w:val="005F26B3"/>
    <w:rPr>
      <w:rFonts w:ascii="Arial" w:hAnsi="Arial" w:cs="Times New Roman"/>
      <w:b/>
      <w:lang w:val="x-none" w:eastAsia="fi-FI"/>
    </w:rPr>
  </w:style>
  <w:style w:type="character" w:customStyle="1" w:styleId="Otsikko8Char">
    <w:name w:val="Otsikko 8 Char"/>
    <w:basedOn w:val="Kappaleenoletusfontti"/>
    <w:link w:val="Otsikko8"/>
    <w:uiPriority w:val="9"/>
    <w:locked/>
    <w:rsid w:val="005F26B3"/>
    <w:rPr>
      <w:rFonts w:ascii="Arial" w:hAnsi="Arial" w:cs="Times New Roman"/>
      <w:b/>
      <w:iCs/>
      <w:lang w:val="x-none" w:eastAsia="fi-FI"/>
    </w:rPr>
  </w:style>
  <w:style w:type="character" w:customStyle="1" w:styleId="Otsikko9Char">
    <w:name w:val="Otsikko 9 Char"/>
    <w:basedOn w:val="Kappaleenoletusfontti"/>
    <w:link w:val="Otsikko9"/>
    <w:uiPriority w:val="9"/>
    <w:locked/>
    <w:rsid w:val="005F26B3"/>
    <w:rPr>
      <w:rFonts w:ascii="Arial" w:hAnsi="Arial" w:cs="Arial"/>
      <w:b/>
      <w:lang w:val="x-none" w:eastAsia="fi-FI"/>
    </w:rPr>
  </w:style>
  <w:style w:type="paragraph" w:customStyle="1" w:styleId="Sidetitle">
    <w:name w:val="Sidetitle"/>
    <w:basedOn w:val="Normaali"/>
    <w:rsid w:val="005F26B3"/>
    <w:pPr>
      <w:ind w:left="2608" w:hanging="1304"/>
    </w:pPr>
  </w:style>
  <w:style w:type="paragraph" w:customStyle="1" w:styleId="Numbered">
    <w:name w:val="Numbered"/>
    <w:basedOn w:val="Normaali"/>
    <w:rsid w:val="00DF19BE"/>
    <w:pPr>
      <w:numPr>
        <w:numId w:val="28"/>
      </w:numPr>
    </w:pPr>
    <w:rPr>
      <w:szCs w:val="24"/>
    </w:rPr>
  </w:style>
  <w:style w:type="paragraph" w:styleId="Alatunniste">
    <w:name w:val="footer"/>
    <w:basedOn w:val="Normaali"/>
    <w:link w:val="AlatunnisteChar"/>
    <w:uiPriority w:val="99"/>
    <w:rsid w:val="005F26B3"/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5F26B3"/>
    <w:rPr>
      <w:rFonts w:ascii="Arial" w:hAnsi="Arial" w:cs="Times New Roman"/>
      <w:lang w:val="x-none" w:eastAsia="fi-FI"/>
    </w:rPr>
  </w:style>
  <w:style w:type="paragraph" w:customStyle="1" w:styleId="Numbered1">
    <w:name w:val="Numbered 1"/>
    <w:basedOn w:val="Normaali"/>
    <w:rsid w:val="00DF19BE"/>
    <w:pPr>
      <w:numPr>
        <w:numId w:val="29"/>
      </w:numPr>
    </w:pPr>
    <w:rPr>
      <w:szCs w:val="24"/>
    </w:rPr>
  </w:style>
  <w:style w:type="paragraph" w:styleId="Yltunniste">
    <w:name w:val="header"/>
    <w:basedOn w:val="Normaali"/>
    <w:link w:val="YltunnisteChar"/>
    <w:uiPriority w:val="99"/>
    <w:rsid w:val="0007556D"/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556D"/>
    <w:rPr>
      <w:rFonts w:ascii="Arial" w:hAnsi="Arial" w:cs="Times New Roman"/>
      <w:lang w:val="x-none" w:eastAsia="fi-FI"/>
    </w:rPr>
  </w:style>
  <w:style w:type="paragraph" w:customStyle="1" w:styleId="Numbered2">
    <w:name w:val="Numbered 2"/>
    <w:basedOn w:val="Normaali"/>
    <w:rsid w:val="00DF19BE"/>
    <w:pPr>
      <w:numPr>
        <w:numId w:val="30"/>
      </w:numPr>
    </w:pPr>
    <w:rPr>
      <w:szCs w:val="24"/>
    </w:rPr>
  </w:style>
  <w:style w:type="paragraph" w:customStyle="1" w:styleId="Headingmain">
    <w:name w:val="Heading main"/>
    <w:basedOn w:val="Normaali"/>
    <w:rsid w:val="009D62AA"/>
    <w:pPr>
      <w:spacing w:after="240"/>
    </w:pPr>
    <w:rPr>
      <w:b/>
      <w:sz w:val="28"/>
    </w:rPr>
  </w:style>
  <w:style w:type="paragraph" w:customStyle="1" w:styleId="Indent1">
    <w:name w:val="Indent 1"/>
    <w:basedOn w:val="Normaali"/>
    <w:rsid w:val="005F26B3"/>
    <w:pPr>
      <w:ind w:left="1304"/>
    </w:pPr>
  </w:style>
  <w:style w:type="paragraph" w:customStyle="1" w:styleId="Indent2">
    <w:name w:val="Indent 2"/>
    <w:basedOn w:val="Normaali"/>
    <w:rsid w:val="005F26B3"/>
    <w:pPr>
      <w:ind w:left="2608"/>
    </w:pPr>
  </w:style>
  <w:style w:type="paragraph" w:customStyle="1" w:styleId="Subtitle1">
    <w:name w:val="Subtitle 1"/>
    <w:basedOn w:val="Normaali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ali"/>
    <w:next w:val="Indent2"/>
    <w:rsid w:val="005F26B3"/>
    <w:pPr>
      <w:ind w:left="2608" w:hanging="2608"/>
    </w:pPr>
  </w:style>
  <w:style w:type="paragraph" w:styleId="Sisluet1">
    <w:name w:val="toc 1"/>
    <w:basedOn w:val="Normaali"/>
    <w:next w:val="Normaali"/>
    <w:uiPriority w:val="39"/>
    <w:semiHidden/>
    <w:rsid w:val="005F26B3"/>
  </w:style>
  <w:style w:type="paragraph" w:styleId="Sisluet2">
    <w:name w:val="toc 2"/>
    <w:basedOn w:val="Normaali"/>
    <w:next w:val="Normaali"/>
    <w:uiPriority w:val="39"/>
    <w:semiHidden/>
    <w:rsid w:val="005F26B3"/>
    <w:pPr>
      <w:ind w:left="220"/>
    </w:pPr>
  </w:style>
  <w:style w:type="paragraph" w:styleId="Sisluet3">
    <w:name w:val="toc 3"/>
    <w:basedOn w:val="Normaali"/>
    <w:next w:val="Normaali"/>
    <w:uiPriority w:val="39"/>
    <w:semiHidden/>
    <w:rsid w:val="005F26B3"/>
    <w:pPr>
      <w:ind w:left="440"/>
    </w:pPr>
  </w:style>
  <w:style w:type="paragraph" w:customStyle="1" w:styleId="-List">
    <w:name w:val="- List"/>
    <w:basedOn w:val="Normaali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ali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ali"/>
    <w:rsid w:val="00DF19BE"/>
    <w:pPr>
      <w:numPr>
        <w:numId w:val="24"/>
      </w:numPr>
    </w:pPr>
    <w:rPr>
      <w:szCs w:val="24"/>
    </w:rPr>
  </w:style>
  <w:style w:type="table" w:styleId="TaulukkoRuudukko">
    <w:name w:val="Table Grid"/>
    <w:basedOn w:val="Normaalitaulukko"/>
    <w:uiPriority w:val="59"/>
    <w:rsid w:val="00252E2C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ali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ali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ali"/>
    <w:rsid w:val="00DF19BE"/>
    <w:pPr>
      <w:numPr>
        <w:numId w:val="27"/>
      </w:numPr>
    </w:pPr>
    <w:rPr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E03F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03FC"/>
    <w:rPr>
      <w:rFonts w:ascii="Tahoma" w:hAnsi="Tahoma" w:cs="Tahoma"/>
      <w:sz w:val="16"/>
      <w:szCs w:val="16"/>
      <w:lang w:val="x-none" w:eastAsia="fi-FI"/>
    </w:rPr>
  </w:style>
  <w:style w:type="character" w:styleId="Kommentinviite">
    <w:name w:val="annotation reference"/>
    <w:basedOn w:val="Kappaleenoletusfontti"/>
    <w:uiPriority w:val="99"/>
    <w:rsid w:val="006C75AC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6C75A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locked/>
    <w:rsid w:val="006C75AC"/>
    <w:rPr>
      <w:rFonts w:ascii="Arial" w:hAnsi="Arial" w:cs="Arial"/>
      <w:sz w:val="20"/>
      <w:szCs w:val="20"/>
      <w:lang w:val="x-none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rsid w:val="006C75A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locked/>
    <w:rsid w:val="006C75AC"/>
    <w:rPr>
      <w:rFonts w:ascii="Arial" w:hAnsi="Arial" w:cs="Arial"/>
      <w:b/>
      <w:bCs/>
      <w:sz w:val="20"/>
      <w:szCs w:val="20"/>
      <w:lang w:val="x-none" w:eastAsia="fi-FI"/>
    </w:rPr>
  </w:style>
  <w:style w:type="paragraph" w:styleId="Alaviitteenteksti">
    <w:name w:val="footnote text"/>
    <w:basedOn w:val="Normaali"/>
    <w:link w:val="AlaviitteentekstiChar"/>
    <w:uiPriority w:val="99"/>
    <w:rsid w:val="00DF555C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locked/>
    <w:rsid w:val="00DF555C"/>
    <w:rPr>
      <w:rFonts w:ascii="Arial" w:hAnsi="Arial" w:cs="Arial"/>
      <w:sz w:val="20"/>
      <w:szCs w:val="20"/>
      <w:lang w:val="x-none" w:eastAsia="fi-FI"/>
    </w:rPr>
  </w:style>
  <w:style w:type="character" w:styleId="Alaviitteenviite">
    <w:name w:val="footnote reference"/>
    <w:basedOn w:val="Kappaleenoletusfontti"/>
    <w:uiPriority w:val="99"/>
    <w:rsid w:val="00DF555C"/>
    <w:rPr>
      <w:rFonts w:cs="Times New Roman"/>
      <w:vertAlign w:val="superscript"/>
    </w:rPr>
  </w:style>
  <w:style w:type="paragraph" w:styleId="Luettelokappale">
    <w:name w:val="List Paragraph"/>
    <w:basedOn w:val="Normaali"/>
    <w:uiPriority w:val="34"/>
    <w:qFormat/>
    <w:rsid w:val="003B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0d126b2-fd09-4686-ac2d-ba29881ff9df" ContentTypeId="0x01010048A48038F6F00E42902EC62EFFC510610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4f343cd45344ba894f48b05823d4b1e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sisällä henkilötietoja</TermName>
          <TermId xmlns="http://schemas.microsoft.com/office/infopath/2007/PartnerControls">dc4e5d95-7f5c-40bc-90d0-62ffc545ecb2</TermId>
        </TermInfo>
      </Terms>
    </l4f343cd45344ba894f48b05823d4b1e>
    <o96e69e5e0314f8992b96c5b8538545d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</TermName>
          <TermId xmlns="http://schemas.microsoft.com/office/infopath/2007/PartnerControls">22eec492-dc8a-4ca2-89ab-485330597488</TermId>
        </TermInfo>
      </Terms>
    </o96e69e5e0314f8992b96c5b8538545d>
    <d137ed4ccf9f47e6aec6101c1c03764b xmlns="6acf3a52-5fc7-44aa-b5a3-d8fcafa65ae9">
      <Terms xmlns="http://schemas.microsoft.com/office/infopath/2007/PartnerControls"/>
    </d137ed4ccf9f47e6aec6101c1c03764b>
    <n54dfee9a4da44ffb02740dbb43665a9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muu asiakirja</TermName>
          <TermId xmlns="http://schemas.microsoft.com/office/infopath/2007/PartnerControls">00000000-0000-0000-0000-000000000000</TermId>
        </TermInfo>
      </Terms>
    </n54dfee9a4da44ffb02740dbb43665a9>
    <c46fafd1657f437393bab4237537afdc xmlns="6acf3a52-5fc7-44aa-b5a3-d8fcafa65ae9">
      <Terms xmlns="http://schemas.microsoft.com/office/infopath/2007/PartnerControls"/>
    </c46fafd1657f437393bab4237537afdc>
    <gd8b56b432df437cb5b0d2ef9fd59038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Valmis</TermName>
          <TermId xmlns="http://schemas.microsoft.com/office/infopath/2007/PartnerControls">7bd06bfd-9be2-4619-a001-663c5987b03d</TermId>
        </TermInfo>
      </Terms>
    </gd8b56b432df437cb5b0d2ef9fd59038>
    <BOFSiteURL xmlns="6acf3a52-5fc7-44aa-b5a3-d8fcafa65ae9">https://nova.bofnet.fi/sites/pmspv/Sntely ja kvty/Joukkorahoitus/Fivan verkkosivut ja lomakkeet/Omistajavalvonta ja F&amp;P/omistajavalvonta_ilmoituslomake_oikeushenkilo JR (luonnos).docx</BOFSiteURL>
    <_dlc_DocId xmlns="6acf3a52-5fc7-44aa-b5a3-d8fcafa65ae9">67CF2M2NYDWY-2122156170-2462</_dlc_DocId>
    <TaxCatchAll xmlns="c4498ab8-87d8-47b3-9041-c69352928396">
      <Value>4</Value>
      <Value>10</Value>
      <Value>65</Value>
      <Value>596</Value>
    </TaxCatchAll>
    <BOFTOSSelectionDate xmlns="6acf3a52-5fc7-44aa-b5a3-d8fcafa65ae9">2021-12-28T22:00:00+00:00</BOFTOSSelectionDate>
    <BOFSecurityPeriod xmlns="6acf3a52-5fc7-44aa-b5a3-d8fcafa65ae9" xsi:nil="true"/>
    <a4415a7a0fef4c36bb7c664d9877e65b xmlns="6acf3a52-5fc7-44aa-b5a3-d8fcafa65ae9">
      <Terms xmlns="http://schemas.microsoft.com/office/infopath/2007/PartnerControls"/>
    </a4415a7a0fef4c36bb7c664d9877e65b>
    <l8dd6da34d7b440d9390ef60a6148415 xmlns="6acf3a52-5fc7-44aa-b5a3-d8fcafa65ae9">
      <Terms xmlns="http://schemas.microsoft.com/office/infopath/2007/PartnerControls"/>
    </l8dd6da34d7b440d9390ef60a6148415>
    <j2201bb872c640ea92f1c67ac7f7ed20 xmlns="6acf3a52-5fc7-44aa-b5a3-d8fcafa65ae9">
      <Terms xmlns="http://schemas.microsoft.com/office/infopath/2007/PartnerControls"/>
    </j2201bb872c640ea92f1c67ac7f7ed20>
    <BOFRetentionPeriod xmlns="6acf3a52-5fc7-44aa-b5a3-d8fcafa65ae9">20 vuotta</BOFRetentionPeriod>
    <BOFSecurityPeriodEndDate xmlns="6acf3a52-5fc7-44aa-b5a3-d8fcafa65ae9" xsi:nil="true"/>
    <m2456a99f2ce4e3d9c0360899ed8d51c xmlns="6acf3a52-5fc7-44aa-b5a3-d8fcafa65ae9">
      <Terms xmlns="http://schemas.microsoft.com/office/infopath/2007/PartnerControls"/>
    </m2456a99f2ce4e3d9c0360899ed8d51c>
    <_dlc_DocIdUrl xmlns="6acf3a52-5fc7-44aa-b5a3-d8fcafa65ae9">
      <Url>https://nova.bofnet.fi/sites/pmspv/_layouts/15/DocIdRedir.aspx?ID=67CF2M2NYDWY-2122156170-2462</Url>
      <Description>67CF2M2NYDWY-2122156170-2462</Description>
    </_dlc_DocIdUrl>
    <BOFEKPJDocument xmlns="6acf3a52-5fc7-44aa-b5a3-d8fcafa65ae9">false</BOFEKPJDocument>
    <o1fbbbeebb644891a6771ec98b7c634d xmlns="6acf3a52-5fc7-44aa-b5a3-d8fcafa65ae9">
      <Terms xmlns="http://schemas.microsoft.com/office/infopath/2007/PartnerControls"/>
    </o1fbbbeebb644891a6771ec98b7c634d>
    <BOFMeetingDate xmlns="6acf3a52-5fc7-44aa-b5a3-d8fcafa65ae9" xsi:nil="true"/>
    <BOFBusinessID xmlns="6acf3a52-5fc7-44aa-b5a3-d8fcafa65ae9">0202248-1​</BOFBusinessID>
    <BOFIdentifier xmlns="6acf3a52-5fc7-44aa-b5a3-d8fcafa65ae9" xsi:nil="true"/>
    <BOFMeeting xmlns="6acf3a52-5fc7-44aa-b5a3-d8fcafa65ae9" xsi:nil="true"/>
    <BOFOriginator xmlns="6acf3a52-5fc7-44aa-b5a3-d8fcafa65ae9" xsi:nil="true"/>
    <BOFDate xmlns="6acf3a52-5fc7-44aa-b5a3-d8fcafa65ae9">2021-12-29T14:42:06+00:00</BOFDate>
    <BOFDescription xmlns="6acf3a52-5fc7-44aa-b5a3-d8fcafa65ae9" xsi:nil="true"/>
    <BOFOrganization xmlns="6acf3a52-5fc7-44aa-b5a3-d8fcafa65ae9" xsi:nil="true"/>
    <BOFYear xmlns="6acf3a52-5fc7-44aa-b5a3-d8fcafa65ae9" xsi:nil="true"/>
    <BOFVersionNumber xmlns="6acf3a52-5fc7-44aa-b5a3-d8fcafa65ae9" xsi:nil="true"/>
    <BOFDistribution xmlns="6acf3a52-5fc7-44aa-b5a3-d8fcafa65ae9" xsi:nil="true"/>
    <BOFRegulationID xmlns="6acf3a52-5fc7-44aa-b5a3-d8fcafa65ae9" xsi:nil="true"/>
    <BOFTopic xmlns="6acf3a52-5fc7-44aa-b5a3-d8fcafa65ae9" xsi:nil="true"/>
    <BOFAccessRights xmlns="c4498ab8-87d8-47b3-9041-c69352928396">
      <UserInfo>
        <DisplayName/>
        <AccountId xsi:nil="true"/>
        <AccountType/>
      </UserInfo>
    </BOFAccessRights>
    <BOFDeadline xmlns="6acf3a52-5fc7-44aa-b5a3-d8fcafa65ae9" xsi:nil="true"/>
    <BOFNumber xmlns="6acf3a52-5fc7-44aa-b5a3-d8fcafa65ae9" xsi:nil="true"/>
    <BOFArrivalMethod xmlns="6acf3a52-5fc7-44aa-b5a3-d8fcafa65ae9" xsi:nil="true"/>
    <BOFJournalNumber xmlns="6acf3a52-5fc7-44aa-b5a3-d8fcafa65ae9" xsi:nil="true"/>
    <BOFDocumentShape1 xmlns="6acf3a52-5fc7-44aa-b5a3-d8fcafa65ae9" xsi:nil="true"/>
    <BOFDepartment xmlns="6acf3a52-5fc7-44aa-b5a3-d8fcafa65ae9" xsi:nil="true"/>
    <BOFEnclosureNumber xmlns="6acf3a52-5fc7-44aa-b5a3-d8fcafa65ae9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iva dokumentti" ma:contentTypeID="0x01010048A48038F6F00E42902EC62EFFC51061020010D994B166282A4F82D32463ECE6A767" ma:contentTypeVersion="105" ma:contentTypeDescription="Luo uusi Fiva dokumentti." ma:contentTypeScope="" ma:versionID="1f0404084118dab15f1e92bbf100d9f3">
  <xsd:schema xmlns:xsd="http://www.w3.org/2001/XMLSchema" xmlns:xs="http://www.w3.org/2001/XMLSchema" xmlns:p="http://schemas.microsoft.com/office/2006/metadata/properties" xmlns:ns2="6acf3a52-5fc7-44aa-b5a3-d8fcafa65ae9" xmlns:ns3="c4498ab8-87d8-47b3-9041-c69352928396" targetNamespace="http://schemas.microsoft.com/office/2006/metadata/properties" ma:root="true" ma:fieldsID="2de226a2cd5a2bc0add2a5e067c852a5" ns2:_="" ns3:_="">
    <xsd:import namespace="6acf3a52-5fc7-44aa-b5a3-d8fcafa65ae9"/>
    <xsd:import namespace="c4498ab8-87d8-47b3-9041-c69352928396"/>
    <xsd:element name="properties">
      <xsd:complexType>
        <xsd:sequence>
          <xsd:element name="documentManagement">
            <xsd:complexType>
              <xsd:all>
                <xsd:element ref="ns2:BOFDate" minOccurs="0"/>
                <xsd:element ref="ns2:BOFOriginator" minOccurs="0"/>
                <xsd:element ref="ns2:l8dd6da34d7b440d9390ef60a6148415" minOccurs="0"/>
                <xsd:element ref="ns3:TaxCatchAll" minOccurs="0"/>
                <xsd:element ref="ns3:TaxCatchAllLabel" minOccurs="0"/>
                <xsd:element ref="ns2:gd8b56b432df437cb5b0d2ef9fd59038" minOccurs="0"/>
                <xsd:element ref="ns2:_dlc_DocId" minOccurs="0"/>
                <xsd:element ref="ns2:_dlc_DocIdUrl" minOccurs="0"/>
                <xsd:element ref="ns2:_dlc_DocIdPersistId" minOccurs="0"/>
                <xsd:element ref="ns2:BOFTopic" minOccurs="0"/>
                <xsd:element ref="ns2:BOFDescription" minOccurs="0"/>
                <xsd:element ref="ns2:BOFMeeting" minOccurs="0"/>
                <xsd:element ref="ns2:BOFMeetingDate" minOccurs="0"/>
                <xsd:element ref="ns2:BOFYear" minOccurs="0"/>
                <xsd:element ref="ns2:BOFDeadline" minOccurs="0"/>
                <xsd:element ref="ns2:BOFOrganization" minOccurs="0"/>
                <xsd:element ref="ns2:BOFDepartment" minOccurs="0"/>
                <xsd:element ref="ns2:BOFDocumentShape1" minOccurs="0"/>
                <xsd:element ref="ns2:BOFNumber" minOccurs="0"/>
                <xsd:element ref="ns2:BOFVersionNumber" minOccurs="0"/>
                <xsd:element ref="ns2:BOFEnclosureNumber" minOccurs="0"/>
                <xsd:element ref="ns2:BOFArrivalMethod" minOccurs="0"/>
                <xsd:element ref="ns2:BOFBusinessID" minOccurs="0"/>
                <xsd:element ref="ns2:BOFRetentionPeriod" minOccurs="0"/>
                <xsd:element ref="ns2:BOFTOSSelectionDate" minOccurs="0"/>
                <xsd:element ref="ns2:BOFSiteURL" minOccurs="0"/>
                <xsd:element ref="ns2:BOFSecurityPeriod" minOccurs="0"/>
                <xsd:element ref="ns2:BOFSecurityPeriodEndDate" minOccurs="0"/>
                <xsd:element ref="ns2:BOFJournalNumber" minOccurs="0"/>
                <xsd:element ref="ns2:BOFEKPJDocument" minOccurs="0"/>
                <xsd:element ref="ns2:j2201bb872c640ea92f1c67ac7f7ed20" minOccurs="0"/>
                <xsd:element ref="ns2:BOFDistribution" minOccurs="0"/>
                <xsd:element ref="ns2:m2456a99f2ce4e3d9c0360899ed8d51c" minOccurs="0"/>
                <xsd:element ref="ns2:n54dfee9a4da44ffb02740dbb43665a9" minOccurs="0"/>
                <xsd:element ref="ns2:l4f343cd45344ba894f48b05823d4b1e" minOccurs="0"/>
                <xsd:element ref="ns3:BOFAccessRights" minOccurs="0"/>
                <xsd:element ref="ns2:BOFRegulationID" minOccurs="0"/>
                <xsd:element ref="ns2:BOFIdentifier" minOccurs="0"/>
                <xsd:element ref="ns2:c46fafd1657f437393bab4237537afdc" minOccurs="0"/>
                <xsd:element ref="ns2:o96e69e5e0314f8992b96c5b8538545d" minOccurs="0"/>
                <xsd:element ref="ns2:o1fbbbeebb644891a6771ec98b7c634d" minOccurs="0"/>
                <xsd:element ref="ns2:d137ed4ccf9f47e6aec6101c1c03764b" minOccurs="0"/>
                <xsd:element ref="ns2:a4415a7a0fef4c36bb7c664d9877e6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BOFDate" ma:index="2" nillable="true" ma:displayName="Päivämäärä" ma:default="[today]" ma:format="DateOnly" ma:internalName="BOFDate">
      <xsd:simpleType>
        <xsd:restriction base="dms:DateTime"/>
      </xsd:simpleType>
    </xsd:element>
    <xsd:element name="BOFOriginator" ma:index="5" nillable="true" ma:displayName="Tekijät" ma:internalName="BOFOriginator">
      <xsd:simpleType>
        <xsd:restriction base="dms:Text">
          <xsd:maxLength value="255"/>
        </xsd:restriction>
      </xsd:simpleType>
    </xsd:element>
    <xsd:element name="l8dd6da34d7b440d9390ef60a6148415" ma:index="8" nillable="true" ma:taxonomy="true" ma:internalName="l8dd6da34d7b440d9390ef60a6148415" ma:taxonomyFieldName="BOFSecuritylevel" ma:displayName="Käsittelytaso" ma:default="" ma:fieldId="{58dd6da3-4d7b-440d-9390-ef60a6148415}" ma:sspId="30d126b2-fd09-4686-ac2d-ba29881ff9df" ma:termSetId="d91ca804-285d-4227-bd33-1640439888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d8b56b432df437cb5b0d2ef9fd59038" ma:index="12" ma:taxonomy="true" ma:internalName="gd8b56b432df437cb5b0d2ef9fd59038" ma:taxonomyFieldName="BOFStatus" ma:displayName="Tila" ma:default="65;#Luonnos|eb8c226b-c5bb-4ca1-823d-868db9a2d96d" ma:fieldId="{0d8b56b4-32df-437c-b5b0-d2ef9fd59038}" ma:sspId="30d126b2-fd09-4686-ac2d-ba29881ff9df" ma:termSetId="9275b4e0-cc2f-431e-9d42-6e5508b9ee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OFTopic" ma:index="19" nillable="true" ma:displayName="Aihe" ma:internalName="BOFTopic">
      <xsd:simpleType>
        <xsd:restriction base="dms:Text">
          <xsd:maxLength value="255"/>
        </xsd:restriction>
      </xsd:simpleType>
    </xsd:element>
    <xsd:element name="BOFDescription" ma:index="20" nillable="true" ma:displayName="Kuvaus" ma:internalName="BOFDescription">
      <xsd:simpleType>
        <xsd:restriction base="dms:Note">
          <xsd:maxLength value="255"/>
        </xsd:restriction>
      </xsd:simpleType>
    </xsd:element>
    <xsd:element name="BOFMeeting" ma:index="21" nillable="true" ma:displayName="Kokous" ma:internalName="BOFMeeting">
      <xsd:simpleType>
        <xsd:restriction base="dms:Text">
          <xsd:maxLength value="255"/>
        </xsd:restriction>
      </xsd:simpleType>
    </xsd:element>
    <xsd:element name="BOFMeetingDate" ma:index="22" nillable="true" ma:displayName="Kokouksen päivämäärä" ma:format="DateOnly" ma:internalName="BOFMeetingDate">
      <xsd:simpleType>
        <xsd:restriction base="dms:DateTime"/>
      </xsd:simpleType>
    </xsd:element>
    <xsd:element name="BOFYear" ma:index="23" nillable="true" ma:displayName="Vuosi" ma:internalName="BOFYear">
      <xsd:simpleType>
        <xsd:restriction base="dms:Text">
          <xsd:maxLength value="255"/>
        </xsd:restriction>
      </xsd:simpleType>
    </xsd:element>
    <xsd:element name="BOFDeadline" ma:index="24" nillable="true" ma:displayName="Määräpäivä" ma:format="DateOnly" ma:internalName="BOFDeadline">
      <xsd:simpleType>
        <xsd:restriction base="dms:DateTime"/>
      </xsd:simpleType>
    </xsd:element>
    <xsd:element name="BOFOrganization" ma:index="25" nillable="true" ma:displayName="Organisaatio" ma:internalName="BOFOrganization">
      <xsd:simpleType>
        <xsd:restriction base="dms:Text">
          <xsd:maxLength value="255"/>
        </xsd:restriction>
      </xsd:simpleType>
    </xsd:element>
    <xsd:element name="BOFDepartment" ma:index="26" nillable="true" ma:displayName="Osasto/toimisto" ma:internalName="BOFDepartment">
      <xsd:simpleType>
        <xsd:restriction base="dms:Text">
          <xsd:maxLength value="255"/>
        </xsd:restriction>
      </xsd:simpleType>
    </xsd:element>
    <xsd:element name="BOFDocumentShape1" ma:index="28" nillable="true" ma:displayName="Dokumentin luonne" ma:format="Dropdown" ma:internalName="BOFDocumentShape1">
      <xsd:simpleType>
        <xsd:union memberTypes="dms:Text">
          <xsd:simpleType>
            <xsd:restriction base="dms:Choice">
              <xsd:enumeration value="Ehdotus"/>
              <xsd:enumeration value="Esitys"/>
              <xsd:enumeration value="Faksi"/>
              <xsd:enumeration value="Hakemus"/>
              <xsd:enumeration value="Ilmoitus"/>
              <xsd:enumeration value="Kutsu"/>
              <xsd:enumeration value="Lausunto"/>
              <xsd:enumeration value="Lausuntopyyntö"/>
              <xsd:enumeration value="Liite"/>
              <xsd:enumeration value="Muistio"/>
              <xsd:enumeration value="Ohje"/>
              <xsd:enumeration value="Ote"/>
              <xsd:enumeration value="Päätös"/>
              <xsd:enumeration value="Pöytäkirjan ote"/>
              <xsd:enumeration value="Saate"/>
              <xsd:enumeration value="Sopimus"/>
              <xsd:enumeration value="Tarjous"/>
              <xsd:enumeration value="Tarjouspyyntö"/>
              <xsd:enumeration value="Tiedote"/>
              <xsd:enumeration value="Tilaus"/>
              <xsd:enumeration value="Tilausvahvistus"/>
              <xsd:enumeration value="Toimeksianto"/>
              <xsd:enumeration value="Vahvistus"/>
            </xsd:restriction>
          </xsd:simpleType>
        </xsd:union>
      </xsd:simpleType>
    </xsd:element>
    <xsd:element name="BOFNumber" ma:index="29" nillable="true" ma:displayName="Numero" ma:internalName="BOFNumber">
      <xsd:simpleType>
        <xsd:restriction base="dms:Text">
          <xsd:maxLength value="255"/>
        </xsd:restriction>
      </xsd:simpleType>
    </xsd:element>
    <xsd:element name="BOFVersionNumber" ma:index="30" nillable="true" ma:displayName="Versionumero" ma:internalName="BOFVersionNumber">
      <xsd:simpleType>
        <xsd:restriction base="dms:Text">
          <xsd:maxLength value="255"/>
        </xsd:restriction>
      </xsd:simpleType>
    </xsd:element>
    <xsd:element name="BOFEnclosureNumber" ma:index="31" nillable="true" ma:displayName="Liitenumero" ma:internalName="BOFEnclosureNumber">
      <xsd:simpleType>
        <xsd:restriction base="dms:Text">
          <xsd:maxLength value="255"/>
        </xsd:restriction>
      </xsd:simpleType>
    </xsd:element>
    <xsd:element name="BOFArrivalMethod" ma:index="33" nillable="true" ma:displayName="Saapumistapa" ma:internalName="BOFArrivalMethod">
      <xsd:simpleType>
        <xsd:restriction base="dms:Text">
          <xsd:maxLength value="255"/>
        </xsd:restriction>
      </xsd:simpleType>
    </xsd:element>
    <xsd:element name="BOFBusinessID" ma:index="34" nillable="true" ma:displayName="Y-tunnus" ma:default="0202248-1​" ma:internalName="BOFBusinessID">
      <xsd:simpleType>
        <xsd:restriction base="dms:Text">
          <xsd:maxLength value="255"/>
        </xsd:restriction>
      </xsd:simpleType>
    </xsd:element>
    <xsd:element name="BOFRetentionPeriod" ma:index="35" nillable="true" ma:displayName="Säilytysaika" ma:internalName="BOFRetentionPeriod">
      <xsd:simpleType>
        <xsd:restriction base="dms:Text">
          <xsd:maxLength value="255"/>
        </xsd:restriction>
      </xsd:simpleType>
    </xsd:element>
    <xsd:element name="BOFTOSSelectionDate" ma:index="36" nillable="true" ma:displayName="TOS valintapäivämäärä" ma:format="DateOnly" ma:internalName="BOFTOSSelectionDate">
      <xsd:simpleType>
        <xsd:restriction base="dms:DateTime"/>
      </xsd:simpleType>
    </xsd:element>
    <xsd:element name="BOFSiteURL" ma:index="37" nillable="true" ma:displayName="Aiempi sijainti" ma:internalName="BOFSiteURL">
      <xsd:simpleType>
        <xsd:restriction base="dms:Note"/>
      </xsd:simpleType>
    </xsd:element>
    <xsd:element name="BOFSecurityPeriod" ma:index="38" nillable="true" ma:displayName="Salassapitoaika" ma:internalName="BOFSecurityPeriod">
      <xsd:simpleType>
        <xsd:restriction base="dms:Text">
          <xsd:maxLength value="255"/>
        </xsd:restriction>
      </xsd:simpleType>
    </xsd:element>
    <xsd:element name="BOFSecurityPeriodEndDate" ma:index="39" nillable="true" ma:displayName="Salassapidon päättymisajankohta" ma:format="DateOnly" ma:internalName="BOFSecurityPeriodEndDate">
      <xsd:simpleType>
        <xsd:restriction base="dms:DateTime"/>
      </xsd:simpleType>
    </xsd:element>
    <xsd:element name="BOFJournalNumber" ma:index="40" nillable="true" ma:displayName="Asiatunnus" ma:internalName="BOFJournalNumber">
      <xsd:simpleType>
        <xsd:restriction base="dms:Text">
          <xsd:maxLength value="255"/>
        </xsd:restriction>
      </xsd:simpleType>
    </xsd:element>
    <xsd:element name="BOFEKPJDocument" ma:index="42" nillable="true" ma:displayName="EKPJ-asiakirja" ma:default="0" ma:internalName="BOFEKPJDocument">
      <xsd:simpleType>
        <xsd:restriction base="dms:Boolean"/>
      </xsd:simpleType>
    </xsd:element>
    <xsd:element name="j2201bb872c640ea92f1c67ac7f7ed20" ma:index="45" nillable="true" ma:taxonomy="true" ma:internalName="j2201bb872c640ea92f1c67ac7f7ed20" ma:taxonomyFieldName="BOFECBClassification" ma:displayName="EKPJ-julkisuusluokka" ma:default="" ma:fieldId="{32201bb8-72c6-40ea-92f1-c67ac7f7ed20}" ma:sspId="30d126b2-fd09-4686-ac2d-ba29881ff9df" ma:termSetId="96f52b74-aa63-4522-96a5-748c5d6be6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FDistribution" ma:index="46" nillable="true" ma:displayName="Jakelu" ma:internalName="BOFDistribution">
      <xsd:simpleType>
        <xsd:restriction base="dms:Text">
          <xsd:maxLength value="255"/>
        </xsd:restriction>
      </xsd:simpleType>
    </xsd:element>
    <xsd:element name="m2456a99f2ce4e3d9c0360899ed8d51c" ma:index="47" nillable="true" ma:taxonomy="true" ma:internalName="m2456a99f2ce4e3d9c0360899ed8d51c" ma:taxonomyFieldName="BOFYhpe" ma:displayName="Yhteisöjen perustietorekisteri" ma:default="" ma:fieldId="{62456a99-f2ce-4e3d-9c03-60899ed8d51c}" ma:sspId="30d126b2-fd09-4686-ac2d-ba29881ff9df" ma:termSetId="fb9e46a2-0485-47b9-b69a-43389a34c4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4dfee9a4da44ffb02740dbb43665a9" ma:index="48" ma:taxonomy="true" ma:internalName="n54dfee9a4da44ffb02740dbb43665a9" ma:taxonomyFieldName="BOFFivaTOSAndDocumentType" ma:displayName="Tehtäväluokka ja asiakirjatyyppi FIVA" ma:readOnly="false" ma:default="" ma:fieldId="{754dfee9-a4da-44ff-b027-40dbb43665a9}" ma:sspId="30d126b2-fd09-4686-ac2d-ba29881ff9df" ma:termSetId="6d19e647-1d2d-408a-8c15-a75791df93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f343cd45344ba894f48b05823d4b1e" ma:index="49" nillable="true" ma:taxonomy="true" ma:internalName="l4f343cd45344ba894f48b05823d4b1e" ma:taxonomyFieldName="BOFPersonalData" ma:displayName="Henkilötietoja" ma:default="" ma:fieldId="{54f343cd-4534-4ba8-94f4-8b05823d4b1e}" ma:sspId="30d126b2-fd09-4686-ac2d-ba29881ff9df" ma:termSetId="9f4158aa-fe4f-4683-8b5e-a4d8b29013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FRegulationID" ma:index="54" nillable="true" ma:displayName="Määräystunnus" ma:internalName="BOFRegulationID">
      <xsd:simpleType>
        <xsd:restriction base="dms:Text">
          <xsd:maxLength value="255"/>
        </xsd:restriction>
      </xsd:simpleType>
    </xsd:element>
    <xsd:element name="BOFIdentifier" ma:index="55" nillable="true" ma:displayName="Tunniste / Muu tunnus" ma:internalName="BOFIdentifier">
      <xsd:simpleType>
        <xsd:restriction base="dms:Text">
          <xsd:maxLength value="255"/>
        </xsd:restriction>
      </xsd:simpleType>
    </xsd:element>
    <xsd:element name="c46fafd1657f437393bab4237537afdc" ma:index="57" nillable="true" ma:taxonomy="true" ma:internalName="c46fafd1657f437393bab4237537afdc" ma:taxonomyFieldName="BOFSecurityReasonFiva" ma:displayName="Salassapitoperuste Fiva" ma:default="" ma:fieldId="{c46fafd1-657f-4373-93ba-b4237537afdc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6e69e5e0314f8992b96c5b8538545d" ma:index="58" ma:taxonomy="true" ma:internalName="o96e69e5e0314f8992b96c5b8538545d" ma:taxonomyFieldName="BOFPublicity" ma:displayName="Julkisuusluokka" ma:readOnly="false" ma:default="" ma:fieldId="{896e69e5-e031-4f89-92b9-6c5b8538545d}" ma:sspId="30d126b2-fd09-4686-ac2d-ba29881ff9df" ma:termSetId="ede1f580-9a8e-4536-8f37-47f328b451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bbbeebb644891a6771ec98b7c634d" ma:index="59" nillable="true" ma:taxonomy="true" ma:internalName="o1fbbbeebb644891a6771ec98b7c634d" ma:taxonomyFieldName="BOFLanguage" ma:displayName="Kieli" ma:default="" ma:fieldId="{81fbbbee-bb64-4891-a677-1ec98b7c634d}" ma:sspId="30d126b2-fd09-4686-ac2d-ba29881ff9df" ma:termSetId="bc56ba24-bcf7-4287-9897-7c636b644c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37ed4ccf9f47e6aec6101c1c03764b" ma:index="60" nillable="true" ma:taxonomy="true" ma:internalName="d137ed4ccf9f47e6aec6101c1c03764b" ma:taxonomyFieldName="BOFSecurityReasonFiva3" ma:displayName="Salassapitoperuste Fiva 3" ma:default="" ma:fieldId="{d137ed4c-cf9f-47e6-aec6-101c1c03764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415a7a0fef4c36bb7c664d9877e65b" ma:index="61" nillable="true" ma:taxonomy="true" ma:internalName="a4415a7a0fef4c36bb7c664d9877e65b" ma:taxonomyFieldName="BOFSecurityReasonFiva2" ma:displayName="Salassapitoperuste Fiva 2" ma:default="" ma:fieldId="{a4415a7a-0fef-4c36-bb7c-664d9877e65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98ab8-87d8-47b3-9041-c6935292839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66e1f75-39dd-4eac-a4af-123742dbe02a}" ma:internalName="TaxCatchAll" ma:showField="CatchAllData" ma:web="39d41e5f-be49-4a25-901c-f6611551b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66e1f75-39dd-4eac-a4af-123742dbe02a}" ma:internalName="TaxCatchAllLabel" ma:readOnly="true" ma:showField="CatchAllDataLabel" ma:web="39d41e5f-be49-4a25-901c-f6611551b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OFAccessRights" ma:index="53" nillable="true" ma:displayName="Lukuoikeudet arkistoinnin jälkeen" ma:list="UserInfo" ma:SearchPeopleOnly="false" ma:SharePointGroup="0" ma:internalName="BOFAccessRight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E9C38A3-83A0-46FD-BCE9-C6C1139CDD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BD9B3-BE94-40F3-96F8-C6838BC95A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BDB83B-CD56-4864-AFAD-F77F5AE4CE9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49EB145-D627-4C46-860D-6222D36D6A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B03913-D700-41AA-92AA-5C46DBDAAB7F}">
  <ds:schemaRefs>
    <ds:schemaRef ds:uri="c4498ab8-87d8-47b3-9041-c69352928396"/>
    <ds:schemaRef ds:uri="6acf3a52-5fc7-44aa-b5a3-d8fcafa65ae9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6.xml><?xml version="1.0" encoding="utf-8"?>
<ds:datastoreItem xmlns:ds="http://schemas.openxmlformats.org/officeDocument/2006/customXml" ds:itemID="{198A1984-34D1-4E69-9679-18E6B363B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c4498ab8-87d8-47b3-9041-c69352928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D49CC4B-C95F-4C7A-A953-347D0F34EF1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594</Words>
  <Characters>4820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2021-12-29_omistajavalvonta_ilmoituslomake_oikeushenkilo JR (luonnos)</vt:lpstr>
    </vt:vector>
  </TitlesOfParts>
  <Company>Finanssivalvonta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2021-12-29_omistajavalvonta_ilmoituslomake_oikeushenkilo JR (luonnos)</dc:title>
  <dc:subject/>
  <dc:creator>MERILAINENAN</dc:creator>
  <cp:keywords/>
  <dc:description/>
  <cp:lastModifiedBy>Lamminen, Jenna</cp:lastModifiedBy>
  <cp:revision>30</cp:revision>
  <dcterms:created xsi:type="dcterms:W3CDTF">2021-12-29T13:17:00Z</dcterms:created>
  <dcterms:modified xsi:type="dcterms:W3CDTF">2023-08-14T06:59:00Z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bof_luottamuksellisuus">
    <vt:lpwstr> </vt:lpwstr>
  </property>
  <property fmtid="{D5CDD505-2E9C-101B-9397-08002B2CF9AE}" pid="4" name="bof_julkisuuslaki">
    <vt:lpwstr> </vt:lpwstr>
  </property>
  <property fmtid="{D5CDD505-2E9C-101B-9397-08002B2CF9AE}" pid="5" name="bof_laatimispvm">
    <vt:lpwstr/>
  </property>
  <property fmtid="{D5CDD505-2E9C-101B-9397-08002B2CF9AE}" pid="6" name="bof_laitos">
    <vt:lpwstr>Finanssivalvonta</vt:lpwstr>
  </property>
  <property fmtid="{D5CDD505-2E9C-101B-9397-08002B2CF9AE}" pid="7" name="bof_osasto">
    <vt:lpwstr/>
  </property>
  <property fmtid="{D5CDD505-2E9C-101B-9397-08002B2CF9AE}" pid="8" name="bof_lahett_vastaanottaja">
    <vt:lpwstr> </vt:lpwstr>
  </property>
  <property fmtid="{D5CDD505-2E9C-101B-9397-08002B2CF9AE}" pid="9" name="bof_laatija">
    <vt:lpwstr/>
  </property>
  <property fmtid="{D5CDD505-2E9C-101B-9397-08002B2CF9AE}" pid="10" name="bof_numero">
    <vt:lpwstr/>
  </property>
  <property fmtid="{D5CDD505-2E9C-101B-9397-08002B2CF9AE}" pid="11" name="Otsikko">
    <vt:lpwstr/>
  </property>
  <property fmtid="{D5CDD505-2E9C-101B-9397-08002B2CF9AE}" pid="12" name="Laatija">
    <vt:lpwstr/>
  </property>
  <property fmtid="{D5CDD505-2E9C-101B-9397-08002B2CF9AE}" pid="13" name="Luottamuksellisuus">
    <vt:lpwstr> </vt:lpwstr>
  </property>
  <property fmtid="{D5CDD505-2E9C-101B-9397-08002B2CF9AE}" pid="14" name="Salassapitoperuste">
    <vt:lpwstr> </vt:lpwstr>
  </property>
  <property fmtid="{D5CDD505-2E9C-101B-9397-08002B2CF9AE}" pid="15" name="Osasto">
    <vt:lpwstr/>
  </property>
  <property fmtid="{D5CDD505-2E9C-101B-9397-08002B2CF9AE}" pid="16" name="BOFSecurityReasonFiva2">
    <vt:lpwstr/>
  </property>
  <property fmtid="{D5CDD505-2E9C-101B-9397-08002B2CF9AE}" pid="17" name="TaxKeyword">
    <vt:lpwstr/>
  </property>
  <property fmtid="{D5CDD505-2E9C-101B-9397-08002B2CF9AE}" pid="18" name="BOFPersonalData">
    <vt:lpwstr>4;#Ei sisällä henkilötietoja|dc4e5d95-7f5c-40bc-90d0-62ffc545ecb2</vt:lpwstr>
  </property>
  <property fmtid="{D5CDD505-2E9C-101B-9397-08002B2CF9AE}" pid="19" name="BOFStatus">
    <vt:lpwstr>66;#Valmis|7bd06bfd-9be2-4619-a001-663c5987b03d</vt:lpwstr>
  </property>
  <property fmtid="{D5CDD505-2E9C-101B-9397-08002B2CF9AE}" pid="20" name="ContentTypeId">
    <vt:lpwstr>0x01010048A48038F6F00E42902EC62EFFC51061020010D994B166282A4F82D32463ECE6A767</vt:lpwstr>
  </property>
  <property fmtid="{D5CDD505-2E9C-101B-9397-08002B2CF9AE}" pid="21" name="BOFSecurityReasonFiva">
    <vt:lpwstr/>
  </property>
  <property fmtid="{D5CDD505-2E9C-101B-9397-08002B2CF9AE}" pid="22" name="BOFSecurityReasonFiva3">
    <vt:lpwstr/>
  </property>
  <property fmtid="{D5CDD505-2E9C-101B-9397-08002B2CF9AE}" pid="23" name="BOFYhpe">
    <vt:lpwstr/>
  </property>
  <property fmtid="{D5CDD505-2E9C-101B-9397-08002B2CF9AE}" pid="24" name="BOFECBClassification">
    <vt:lpwstr/>
  </property>
  <property fmtid="{D5CDD505-2E9C-101B-9397-08002B2CF9AE}" pid="25" name="BOFFivaTOSAndDocumentType">
    <vt:lpwstr>596;#muu asiakirja|9de607f5-69c1-4df1-bba6-6733ac9fdae4</vt:lpwstr>
  </property>
  <property fmtid="{D5CDD505-2E9C-101B-9397-08002B2CF9AE}" pid="26" name="_dlc_DocIdItemGuid">
    <vt:lpwstr>c244c226-b905-4049-a23f-6ad2131c4c67</vt:lpwstr>
  </property>
  <property fmtid="{D5CDD505-2E9C-101B-9397-08002B2CF9AE}" pid="27" name="BOFSecuritylevel">
    <vt:lpwstr/>
  </property>
  <property fmtid="{D5CDD505-2E9C-101B-9397-08002B2CF9AE}" pid="28" name="BOFLanguage">
    <vt:lpwstr/>
  </property>
  <property fmtid="{D5CDD505-2E9C-101B-9397-08002B2CF9AE}" pid="29" name="BOFPublicity">
    <vt:lpwstr>10;#Julkinen|22eec492-dc8a-4ca2-89ab-485330597488</vt:lpwstr>
  </property>
  <property fmtid="{D5CDD505-2E9C-101B-9397-08002B2CF9AE}" pid="30" name="TaxKeywordTaxHTField">
    <vt:lpwstr/>
  </property>
</Properties>
</file>